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42C2A" w14:textId="77777777" w:rsidR="003E543D" w:rsidRPr="00352E0B" w:rsidRDefault="003E543D">
      <w:pPr>
        <w:rPr>
          <w:sz w:val="22"/>
          <w:szCs w:val="22"/>
        </w:rPr>
      </w:pPr>
    </w:p>
    <w:tbl>
      <w:tblPr>
        <w:tblStyle w:val="Grigliatabella"/>
        <w:tblW w:w="9622" w:type="dxa"/>
        <w:shd w:val="clear" w:color="auto" w:fill="156082"/>
        <w:tblLayout w:type="fixed"/>
        <w:tblLook w:val="04A0" w:firstRow="1" w:lastRow="0" w:firstColumn="1" w:lastColumn="0" w:noHBand="0" w:noVBand="1"/>
      </w:tblPr>
      <w:tblGrid>
        <w:gridCol w:w="9622"/>
      </w:tblGrid>
      <w:tr w:rsidR="00352E0B" w:rsidRPr="00352E0B" w14:paraId="25A42C2E" w14:textId="77777777" w:rsidTr="00325952">
        <w:tc>
          <w:tcPr>
            <w:tcW w:w="9622" w:type="dxa"/>
            <w:shd w:val="clear" w:color="auto" w:fill="156082"/>
          </w:tcPr>
          <w:p w14:paraId="25A42C2B" w14:textId="77777777" w:rsidR="003E543D" w:rsidRPr="00352E0B" w:rsidRDefault="003E543D">
            <w:pPr>
              <w:pStyle w:val="Titolo1"/>
              <w:spacing w:before="0" w:after="0"/>
              <w:rPr>
                <w:sz w:val="22"/>
                <w:szCs w:val="22"/>
              </w:rPr>
            </w:pPr>
          </w:p>
          <w:p w14:paraId="3ADCF989" w14:textId="77777777" w:rsidR="002C38B1" w:rsidRPr="00352E0B" w:rsidRDefault="002C38B1" w:rsidP="002C38B1">
            <w:pPr>
              <w:pStyle w:val="Titolo1"/>
              <w:spacing w:before="0" w:after="0"/>
              <w:rPr>
                <w:b w:val="0"/>
                <w:color w:val="FFFFFF" w:themeColor="background1"/>
              </w:rPr>
            </w:pPr>
            <w:r w:rsidRPr="00352E0B">
              <w:rPr>
                <w:b w:val="0"/>
                <w:color w:val="FFFFFF" w:themeColor="background1"/>
              </w:rPr>
              <w:t xml:space="preserve">DOCUMENTAZIONE DA PRESENTARE </w:t>
            </w:r>
          </w:p>
          <w:p w14:paraId="3D10A988" w14:textId="77777777" w:rsidR="00286328" w:rsidRPr="00352E0B" w:rsidRDefault="002C38B1">
            <w:pPr>
              <w:pStyle w:val="Titolo1"/>
              <w:spacing w:before="0" w:after="0"/>
              <w:rPr>
                <w:b w:val="0"/>
                <w:bCs/>
                <w:color w:val="FFFFFF" w:themeColor="background1"/>
              </w:rPr>
            </w:pPr>
            <w:r w:rsidRPr="00352E0B">
              <w:rPr>
                <w:b w:val="0"/>
                <w:color w:val="FFFFFF" w:themeColor="background1"/>
              </w:rPr>
              <w:t>PER LA RICHIESTA DI VALUTAZIONE DI UN’</w:t>
            </w:r>
            <w:r w:rsidR="00FE5E2C" w:rsidRPr="00352E0B">
              <w:rPr>
                <w:b w:val="0"/>
                <w:bCs/>
                <w:color w:val="FFFFFF" w:themeColor="background1"/>
              </w:rPr>
              <w:t>INDAGINE CLINICA</w:t>
            </w:r>
            <w:r w:rsidR="00286328" w:rsidRPr="00352E0B">
              <w:rPr>
                <w:b w:val="0"/>
                <w:bCs/>
                <w:color w:val="FFFFFF" w:themeColor="background1"/>
              </w:rPr>
              <w:t xml:space="preserve"> </w:t>
            </w:r>
          </w:p>
          <w:p w14:paraId="5AC6B5DE" w14:textId="7B0655A6" w:rsidR="00625439" w:rsidRPr="00352E0B" w:rsidRDefault="00286328">
            <w:pPr>
              <w:pStyle w:val="Titolo1"/>
              <w:spacing w:before="0" w:after="0"/>
              <w:rPr>
                <w:b w:val="0"/>
                <w:bCs/>
                <w:color w:val="FFFFFF" w:themeColor="background1"/>
              </w:rPr>
            </w:pPr>
            <w:r w:rsidRPr="00352E0B">
              <w:rPr>
                <w:b w:val="0"/>
                <w:bCs/>
                <w:color w:val="FFFFFF" w:themeColor="background1"/>
              </w:rPr>
              <w:t>POST-MARKET</w:t>
            </w:r>
            <w:r w:rsidR="00FE5E2C" w:rsidRPr="00352E0B">
              <w:rPr>
                <w:b w:val="0"/>
                <w:bCs/>
                <w:color w:val="FFFFFF" w:themeColor="background1"/>
              </w:rPr>
              <w:t xml:space="preserve"> </w:t>
            </w:r>
          </w:p>
          <w:p w14:paraId="2919E59F" w14:textId="7371408F" w:rsidR="00671A19" w:rsidRPr="00352E0B" w:rsidRDefault="00FE5E2C">
            <w:pPr>
              <w:pStyle w:val="Titolo1"/>
              <w:spacing w:before="0" w:after="0"/>
              <w:rPr>
                <w:b w:val="0"/>
                <w:bCs/>
                <w:color w:val="FFFFFF" w:themeColor="background1"/>
              </w:rPr>
            </w:pPr>
            <w:r w:rsidRPr="00352E0B">
              <w:rPr>
                <w:b w:val="0"/>
                <w:bCs/>
                <w:color w:val="FFFFFF" w:themeColor="background1"/>
              </w:rPr>
              <w:t>CON DISPOSITIVI MEDICI RECANTI LA MARCATURA CE PER LA DESTINAZIONE D’USO PREVISTA</w:t>
            </w:r>
            <w:r w:rsidR="0035388E" w:rsidRPr="00352E0B">
              <w:rPr>
                <w:b w:val="0"/>
                <w:bCs/>
                <w:color w:val="FFFFFF" w:themeColor="background1"/>
              </w:rPr>
              <w:t>,</w:t>
            </w:r>
            <w:r w:rsidR="00230BE3" w:rsidRPr="00352E0B">
              <w:rPr>
                <w:b w:val="0"/>
                <w:bCs/>
                <w:color w:val="FFFFFF" w:themeColor="background1"/>
              </w:rPr>
              <w:t xml:space="preserve"> </w:t>
            </w:r>
          </w:p>
          <w:p w14:paraId="25A42C2C" w14:textId="228925F8" w:rsidR="003E543D" w:rsidRPr="00352E0B" w:rsidRDefault="00E72EA0" w:rsidP="00263A63">
            <w:pPr>
              <w:pStyle w:val="Titolo1"/>
              <w:spacing w:before="0" w:after="0"/>
              <w:rPr>
                <w:b w:val="0"/>
                <w:bCs/>
                <w:color w:val="FFFFFF" w:themeColor="background1"/>
              </w:rPr>
            </w:pPr>
            <w:r w:rsidRPr="00352E0B">
              <w:rPr>
                <w:b w:val="0"/>
                <w:bCs/>
                <w:color w:val="FFFFFF" w:themeColor="background1"/>
              </w:rPr>
              <w:t xml:space="preserve">COMPRESE LE INDAGINI CLINICHE </w:t>
            </w:r>
            <w:r w:rsidR="00B55C4D" w:rsidRPr="00352E0B">
              <w:rPr>
                <w:b w:val="0"/>
                <w:bCs/>
                <w:color w:val="FFFFFF" w:themeColor="background1"/>
              </w:rPr>
              <w:t>CON O SENZA</w:t>
            </w:r>
            <w:r w:rsidR="0035388E" w:rsidRPr="00352E0B">
              <w:rPr>
                <w:b w:val="0"/>
                <w:bCs/>
                <w:color w:val="FFFFFF" w:themeColor="background1"/>
              </w:rPr>
              <w:t xml:space="preserve"> </w:t>
            </w:r>
            <w:r w:rsidRPr="00352E0B">
              <w:rPr>
                <w:b w:val="0"/>
                <w:bCs/>
                <w:color w:val="FFFFFF" w:themeColor="background1"/>
              </w:rPr>
              <w:t>PROCEDURE AGGIUNTIVE O GRAVOSE</w:t>
            </w:r>
            <w:r w:rsidR="00EC4E08" w:rsidRPr="00352E0B">
              <w:rPr>
                <w:rStyle w:val="Rimandonotaapidipagina"/>
                <w:b w:val="0"/>
                <w:bCs/>
                <w:color w:val="FFFFFF" w:themeColor="background1"/>
                <w:sz w:val="22"/>
                <w:szCs w:val="22"/>
              </w:rPr>
              <w:footnoteReference w:id="2"/>
            </w:r>
            <w:r w:rsidR="00625439" w:rsidRPr="00352E0B">
              <w:rPr>
                <w:b w:val="0"/>
                <w:bCs/>
                <w:color w:val="FFFFFF" w:themeColor="background1"/>
              </w:rPr>
              <w:t xml:space="preserve"> O</w:t>
            </w:r>
          </w:p>
          <w:p w14:paraId="6F2C9539" w14:textId="4FFE01F9" w:rsidR="00FE4FE7" w:rsidRPr="00352E0B" w:rsidRDefault="00FE4FE7" w:rsidP="00625439">
            <w:pPr>
              <w:pStyle w:val="Titolo1"/>
              <w:spacing w:before="0" w:after="0"/>
              <w:rPr>
                <w:b w:val="0"/>
                <w:color w:val="FFFFFF" w:themeColor="background1"/>
              </w:rPr>
            </w:pPr>
            <w:r w:rsidRPr="00352E0B">
              <w:rPr>
                <w:b w:val="0"/>
                <w:color w:val="FFFFFF" w:themeColor="background1"/>
              </w:rPr>
              <w:t>DI PRODOTTI SENZA DESTINAZIONE D’USO MEDICA</w:t>
            </w:r>
            <w:r w:rsidR="00625439" w:rsidRPr="00352E0B">
              <w:rPr>
                <w:b w:val="0"/>
                <w:color w:val="FFFFFF" w:themeColor="background1"/>
              </w:rPr>
              <w:t xml:space="preserve"> </w:t>
            </w:r>
            <w:r w:rsidRPr="00352E0B">
              <w:rPr>
                <w:b w:val="0"/>
                <w:color w:val="FFFFFF" w:themeColor="background1"/>
              </w:rPr>
              <w:t>(All. XVI MDR)</w:t>
            </w:r>
          </w:p>
          <w:p w14:paraId="25A42C2D" w14:textId="77777777" w:rsidR="003E543D" w:rsidRPr="00352E0B" w:rsidRDefault="003E543D">
            <w:pPr>
              <w:spacing w:before="0"/>
              <w:rPr>
                <w:sz w:val="22"/>
                <w:szCs w:val="22"/>
              </w:rPr>
            </w:pPr>
          </w:p>
        </w:tc>
      </w:tr>
    </w:tbl>
    <w:p w14:paraId="1D796BF6" w14:textId="77777777" w:rsidR="002249CB" w:rsidRPr="00352E0B" w:rsidRDefault="002249CB" w:rsidP="02663B0D">
      <w:pPr>
        <w:spacing w:before="0"/>
        <w:jc w:val="center"/>
        <w:rPr>
          <w:i/>
          <w:iCs/>
          <w:strike/>
          <w:sz w:val="20"/>
          <w:szCs w:val="20"/>
        </w:rPr>
      </w:pPr>
    </w:p>
    <w:p w14:paraId="4B4B64A9" w14:textId="081B6189" w:rsidR="776E2E57" w:rsidRPr="00352E0B" w:rsidRDefault="776E2E57" w:rsidP="02663B0D">
      <w:pPr>
        <w:spacing w:before="0"/>
        <w:jc w:val="center"/>
        <w:rPr>
          <w:sz w:val="22"/>
          <w:szCs w:val="22"/>
        </w:rPr>
      </w:pPr>
      <w:r w:rsidRPr="00352E0B">
        <w:rPr>
          <w:sz w:val="22"/>
          <w:szCs w:val="22"/>
        </w:rPr>
        <w:t>Sito del Ministero della Salute</w:t>
      </w:r>
    </w:p>
    <w:p w14:paraId="27EE339B" w14:textId="10A245F9" w:rsidR="66D8852E" w:rsidRPr="00352E0B" w:rsidRDefault="000F2E62" w:rsidP="3C87EAF3">
      <w:pPr>
        <w:spacing w:before="0"/>
        <w:jc w:val="center"/>
        <w:rPr>
          <w:sz w:val="22"/>
          <w:szCs w:val="22"/>
        </w:rPr>
      </w:pPr>
      <w:hyperlink r:id="rId8">
        <w:r w:rsidR="66D8852E" w:rsidRPr="00352E0B">
          <w:rPr>
            <w:rStyle w:val="Collegamentoipertestuale"/>
            <w:color w:val="auto"/>
            <w:sz w:val="22"/>
            <w:szCs w:val="22"/>
          </w:rPr>
          <w:t>Indagini cliniche con dispositivi marcati CE</w:t>
        </w:r>
      </w:hyperlink>
    </w:p>
    <w:p w14:paraId="2120401A" w14:textId="2BB30781" w:rsidR="3C87EAF3" w:rsidRPr="00352E0B" w:rsidRDefault="3C87EAF3" w:rsidP="3C87EAF3">
      <w:pPr>
        <w:spacing w:before="0"/>
        <w:rPr>
          <w:sz w:val="22"/>
          <w:szCs w:val="22"/>
        </w:rPr>
      </w:pPr>
    </w:p>
    <w:p w14:paraId="614A36B7" w14:textId="77777777" w:rsidR="0068710E" w:rsidRPr="00352E0B" w:rsidRDefault="0068710E" w:rsidP="3C87EAF3">
      <w:pPr>
        <w:spacing w:before="0"/>
        <w:rPr>
          <w:sz w:val="22"/>
          <w:szCs w:val="22"/>
        </w:rPr>
      </w:pPr>
    </w:p>
    <w:p w14:paraId="25A42C31" w14:textId="2AB14015" w:rsidR="003E543D" w:rsidRPr="00352E0B" w:rsidRDefault="00FE5E2C" w:rsidP="004C7F8D">
      <w:pPr>
        <w:spacing w:before="0"/>
        <w:rPr>
          <w:sz w:val="22"/>
          <w:szCs w:val="22"/>
        </w:rPr>
      </w:pPr>
      <w:r w:rsidRPr="00352E0B">
        <w:rPr>
          <w:sz w:val="22"/>
          <w:szCs w:val="22"/>
        </w:rPr>
        <w:t xml:space="preserve">L’avvio di una indagine clinica di cui all’oggetto richiede l’acquisizione del parere favorevole di un Comitato etico valido </w:t>
      </w:r>
      <w:r w:rsidR="00172268" w:rsidRPr="00352E0B">
        <w:rPr>
          <w:sz w:val="22"/>
          <w:szCs w:val="22"/>
        </w:rPr>
        <w:t xml:space="preserve">su </w:t>
      </w:r>
      <w:r w:rsidRPr="00352E0B">
        <w:rPr>
          <w:sz w:val="22"/>
          <w:szCs w:val="22"/>
        </w:rPr>
        <w:t>tutto il territorio nazionale.</w:t>
      </w:r>
    </w:p>
    <w:p w14:paraId="25A42C32" w14:textId="04042769" w:rsidR="003E543D" w:rsidRPr="00352E0B" w:rsidRDefault="00FE5E2C" w:rsidP="3DE8EA47">
      <w:pPr>
        <w:spacing w:before="0"/>
        <w:rPr>
          <w:sz w:val="22"/>
          <w:szCs w:val="22"/>
        </w:rPr>
      </w:pPr>
      <w:r w:rsidRPr="00352E0B">
        <w:rPr>
          <w:sz w:val="22"/>
          <w:szCs w:val="22"/>
        </w:rPr>
        <w:t>Di seguito è elencata la documentazione da fornire per la richiesta di valutazione da parte del Comitato Etico</w:t>
      </w:r>
      <w:r w:rsidR="7582C1FA" w:rsidRPr="00352E0B">
        <w:rPr>
          <w:sz w:val="22"/>
          <w:szCs w:val="22"/>
        </w:rPr>
        <w:t xml:space="preserve"> con i link alla relativa modulistica del Ministero della Salute.</w:t>
      </w:r>
    </w:p>
    <w:p w14:paraId="34548D4A" w14:textId="22D9654C" w:rsidR="00D050FB" w:rsidRPr="00352E0B" w:rsidRDefault="0AC46064" w:rsidP="00B96F9B">
      <w:pPr>
        <w:spacing w:before="0"/>
        <w:rPr>
          <w:sz w:val="22"/>
          <w:szCs w:val="22"/>
        </w:rPr>
      </w:pPr>
      <w:r w:rsidRPr="00352E0B">
        <w:rPr>
          <w:sz w:val="22"/>
          <w:szCs w:val="22"/>
        </w:rPr>
        <w:t xml:space="preserve">Nel caso di procedure </w:t>
      </w:r>
      <w:r w:rsidR="7E5E7EB9" w:rsidRPr="00352E0B">
        <w:rPr>
          <w:sz w:val="22"/>
          <w:szCs w:val="22"/>
        </w:rPr>
        <w:t>aggiuntive invasive o gravose la notifica al Ministero della Salute</w:t>
      </w:r>
      <w:r w:rsidR="48F8891E" w:rsidRPr="00352E0B">
        <w:rPr>
          <w:sz w:val="22"/>
          <w:szCs w:val="22"/>
        </w:rPr>
        <w:t xml:space="preserve"> </w:t>
      </w:r>
      <w:r w:rsidR="7E5E7EB9" w:rsidRPr="00352E0B">
        <w:rPr>
          <w:sz w:val="22"/>
          <w:szCs w:val="22"/>
        </w:rPr>
        <w:t>deve essere inviata con 30 giorni di anticipo rispetto all’avvio dell’indagine</w:t>
      </w:r>
      <w:r w:rsidR="6556185A" w:rsidRPr="00352E0B">
        <w:rPr>
          <w:sz w:val="22"/>
          <w:szCs w:val="22"/>
        </w:rPr>
        <w:t>.</w:t>
      </w:r>
    </w:p>
    <w:p w14:paraId="01C6B490" w14:textId="77777777" w:rsidR="00B55278" w:rsidRPr="00352E0B" w:rsidRDefault="00B55278" w:rsidP="3C87EAF3">
      <w:pPr>
        <w:spacing w:before="0"/>
        <w:rPr>
          <w:sz w:val="22"/>
          <w:szCs w:val="22"/>
        </w:rPr>
      </w:pPr>
    </w:p>
    <w:p w14:paraId="6F45D5A6" w14:textId="77777777" w:rsidR="0068710E" w:rsidRPr="00352E0B" w:rsidRDefault="0068710E" w:rsidP="3C87EAF3">
      <w:pPr>
        <w:spacing w:before="0"/>
        <w:rPr>
          <w:sz w:val="22"/>
          <w:szCs w:val="22"/>
        </w:rPr>
      </w:pPr>
    </w:p>
    <w:p w14:paraId="6E0FABC8" w14:textId="77777777" w:rsidR="0068710E" w:rsidRPr="00352E0B" w:rsidRDefault="0068710E" w:rsidP="3C87EAF3">
      <w:pPr>
        <w:spacing w:before="0"/>
        <w:rPr>
          <w:sz w:val="22"/>
          <w:szCs w:val="22"/>
        </w:rPr>
      </w:pPr>
    </w:p>
    <w:tbl>
      <w:tblPr>
        <w:tblW w:w="9669" w:type="dxa"/>
        <w:tblInd w:w="-2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746"/>
        <w:gridCol w:w="4187"/>
        <w:gridCol w:w="1740"/>
        <w:gridCol w:w="1499"/>
        <w:gridCol w:w="1497"/>
      </w:tblGrid>
      <w:tr w:rsidR="00352E0B" w:rsidRPr="00352E0B" w14:paraId="25A42C3C" w14:textId="77777777" w:rsidTr="18A9BE16">
        <w:trPr>
          <w:trHeight w:val="45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5A42C34" w14:textId="77777777" w:rsidR="00280D73" w:rsidRPr="00352E0B" w:rsidRDefault="22FF6931" w:rsidP="3C87EAF3">
            <w:pPr>
              <w:widowControl w:val="0"/>
              <w:spacing w:before="0"/>
              <w:jc w:val="center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352E0B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A42C35" w14:textId="6FBD9360" w:rsidR="00280D73" w:rsidRPr="00352E0B" w:rsidRDefault="00280D73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352E0B">
              <w:rPr>
                <w:b/>
                <w:sz w:val="22"/>
                <w:szCs w:val="22"/>
              </w:rPr>
              <w:t xml:space="preserve">Documenti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5A42C36" w14:textId="2DCC52C9" w:rsidR="00280D73" w:rsidRPr="00352E0B" w:rsidRDefault="00280D73" w:rsidP="02663B0D">
            <w:pPr>
              <w:widowControl w:val="0"/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352E0B">
              <w:rPr>
                <w:b/>
                <w:bCs/>
                <w:sz w:val="22"/>
                <w:szCs w:val="22"/>
              </w:rPr>
              <w:t>Versione/data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5A42C39" w14:textId="77777777" w:rsidR="00280D73" w:rsidRPr="00352E0B" w:rsidRDefault="00280D73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352E0B">
              <w:rPr>
                <w:b/>
                <w:sz w:val="22"/>
                <w:szCs w:val="22"/>
              </w:rPr>
              <w:t>Modulistica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5A42C3B" w14:textId="77777777" w:rsidR="00280D73" w:rsidRPr="00352E0B" w:rsidRDefault="00280D73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352E0B">
              <w:rPr>
                <w:b/>
                <w:sz w:val="22"/>
                <w:szCs w:val="22"/>
              </w:rPr>
              <w:t>Check</w:t>
            </w:r>
          </w:p>
        </w:tc>
      </w:tr>
      <w:tr w:rsidR="00352E0B" w:rsidRPr="00352E0B" w14:paraId="25A42C44" w14:textId="77777777" w:rsidTr="18A9BE16">
        <w:trPr>
          <w:trHeight w:val="48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3D" w14:textId="77777777" w:rsidR="00280D73" w:rsidRPr="00352E0B" w:rsidRDefault="00280D73" w:rsidP="008641BF">
            <w:pPr>
              <w:widowControl w:val="0"/>
              <w:spacing w:before="0"/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  <w:r w:rsidRPr="00352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42C3E" w14:textId="77777777" w:rsidR="00280D73" w:rsidRPr="00352E0B" w:rsidRDefault="00280D73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352E0B">
              <w:rPr>
                <w:b/>
                <w:sz w:val="22"/>
                <w:szCs w:val="22"/>
              </w:rPr>
              <w:t>Informazioni generali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3F" w14:textId="77777777" w:rsidR="00280D73" w:rsidRPr="00352E0B" w:rsidRDefault="00280D73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41" w14:textId="77777777" w:rsidR="00280D73" w:rsidRPr="00352E0B" w:rsidRDefault="00280D73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43" w14:textId="77777777" w:rsidR="00280D73" w:rsidRPr="00352E0B" w:rsidRDefault="00280D73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</w:tr>
      <w:tr w:rsidR="00352E0B" w:rsidRPr="00352E0B" w14:paraId="25A42C4C" w14:textId="77777777" w:rsidTr="18A9BE16">
        <w:trPr>
          <w:trHeight w:val="127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45" w14:textId="77777777" w:rsidR="00280D73" w:rsidRPr="00352E0B" w:rsidRDefault="00280D73" w:rsidP="008641BF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A42C46" w14:textId="23A78095" w:rsidR="00B96F9B" w:rsidRPr="00352E0B" w:rsidRDefault="5414A57C" w:rsidP="00881686">
            <w:pPr>
              <w:widowControl w:val="0"/>
              <w:spacing w:before="0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Lettera di intenti su carta intestata del richiedente validamente sottoscritta</w:t>
            </w:r>
            <w:r w:rsidR="009333F3" w:rsidRPr="00352E0B">
              <w:rPr>
                <w:rStyle w:val="Rimandonotaapidipagina"/>
                <w:sz w:val="22"/>
                <w:szCs w:val="22"/>
              </w:rPr>
              <w:footnoteReference w:id="3"/>
            </w:r>
            <w:r w:rsidRPr="00352E0B">
              <w:rPr>
                <w:sz w:val="22"/>
                <w:szCs w:val="22"/>
              </w:rPr>
              <w:t xml:space="preserve"> in cui siano chiaramente elencati i Dispositivi coinvolti nella indagine clinica con qualifica del loro stato rispetto a MDR, in termini di marcatura CE e modalità di approvvigionamento (in uso o fornito gratuitamente), con indicazione di eventuale presenza di procedure invasive o gravose</w:t>
            </w:r>
            <w:r w:rsidR="009333F3" w:rsidRPr="00352E0B">
              <w:rPr>
                <w:rStyle w:val="Rimandonotaapidipagina"/>
                <w:sz w:val="22"/>
                <w:szCs w:val="22"/>
              </w:rPr>
              <w:footnoteReference w:id="4"/>
            </w:r>
            <w:r w:rsidRPr="00352E0B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52E0B">
              <w:rPr>
                <w:sz w:val="22"/>
                <w:szCs w:val="22"/>
              </w:rPr>
              <w:t>e la dichiarazione sulla natura no-profit dello studio (se applicabile)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47" w14:textId="77777777" w:rsidR="00280D73" w:rsidRPr="00352E0B" w:rsidRDefault="00280D73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49" w14:textId="1E74AA63" w:rsidR="00280D73" w:rsidRPr="00352E0B" w:rsidRDefault="006940F4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Sì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4B" w14:textId="13161042" w:rsidR="00280D73" w:rsidRPr="00352E0B" w:rsidRDefault="000F2E62">
            <w:pPr>
              <w:widowControl w:val="0"/>
              <w:spacing w:before="0"/>
              <w:jc w:val="center"/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64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51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0FFCB832" w14:textId="77777777" w:rsidTr="18A9BE16">
        <w:trPr>
          <w:trHeight w:val="2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5C439" w14:textId="2F814FAC" w:rsidR="00EA69FA" w:rsidRPr="00352E0B" w:rsidRDefault="00EE1A5D" w:rsidP="00EA69FA">
            <w:pPr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95A249" w14:textId="7F385427" w:rsidR="00EA69FA" w:rsidRPr="00352E0B" w:rsidRDefault="520C2488" w:rsidP="00EA69FA">
            <w:pPr>
              <w:spacing w:before="0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M</w:t>
            </w:r>
            <w:r w:rsidR="787AF84E" w:rsidRPr="00352E0B">
              <w:rPr>
                <w:sz w:val="22"/>
                <w:szCs w:val="22"/>
              </w:rPr>
              <w:t>odul</w:t>
            </w:r>
            <w:r w:rsidR="4A16908B" w:rsidRPr="00352E0B">
              <w:rPr>
                <w:sz w:val="22"/>
                <w:szCs w:val="22"/>
              </w:rPr>
              <w:t>istica</w:t>
            </w:r>
            <w:r w:rsidR="787AF84E" w:rsidRPr="00352E0B">
              <w:rPr>
                <w:sz w:val="22"/>
                <w:szCs w:val="22"/>
              </w:rPr>
              <w:t xml:space="preserve"> </w:t>
            </w:r>
            <w:r w:rsidR="00BA74C2" w:rsidRPr="00352E0B">
              <w:rPr>
                <w:sz w:val="22"/>
                <w:szCs w:val="22"/>
              </w:rPr>
              <w:t>su format de</w:t>
            </w:r>
            <w:r w:rsidR="787AF84E" w:rsidRPr="00352E0B">
              <w:rPr>
                <w:sz w:val="22"/>
                <w:szCs w:val="22"/>
              </w:rPr>
              <w:t>l M</w:t>
            </w:r>
            <w:r w:rsidR="0F6CD63A" w:rsidRPr="00352E0B">
              <w:rPr>
                <w:sz w:val="22"/>
                <w:szCs w:val="22"/>
              </w:rPr>
              <w:t xml:space="preserve">inistero </w:t>
            </w:r>
            <w:r w:rsidR="787AF84E" w:rsidRPr="00352E0B">
              <w:rPr>
                <w:sz w:val="22"/>
                <w:szCs w:val="22"/>
              </w:rPr>
              <w:t>d</w:t>
            </w:r>
            <w:r w:rsidR="0F6CD63A" w:rsidRPr="00352E0B">
              <w:rPr>
                <w:sz w:val="22"/>
                <w:szCs w:val="22"/>
              </w:rPr>
              <w:t xml:space="preserve">ella </w:t>
            </w:r>
            <w:r w:rsidR="787AF84E" w:rsidRPr="00352E0B">
              <w:rPr>
                <w:sz w:val="22"/>
                <w:szCs w:val="22"/>
              </w:rPr>
              <w:t>S</w:t>
            </w:r>
            <w:r w:rsidR="0F6CD63A" w:rsidRPr="00352E0B">
              <w:rPr>
                <w:sz w:val="22"/>
                <w:szCs w:val="22"/>
              </w:rPr>
              <w:t>alute</w:t>
            </w:r>
            <w:r w:rsidR="2DDB789C" w:rsidRPr="00352E0B">
              <w:rPr>
                <w:sz w:val="22"/>
                <w:szCs w:val="22"/>
              </w:rPr>
              <w:t>: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FB3B8" w14:textId="77777777" w:rsidR="00EA69FA" w:rsidRPr="00352E0B" w:rsidRDefault="00EA69FA" w:rsidP="00EA69FA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B50B2" w14:textId="0CCD1DAE" w:rsidR="00EA69FA" w:rsidRPr="00352E0B" w:rsidRDefault="00EA69FA" w:rsidP="00EA69FA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38B1D" w14:textId="2AF841BA" w:rsidR="00EA69FA" w:rsidRPr="00352E0B" w:rsidRDefault="00EA69FA" w:rsidP="00EA69FA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352E0B" w:rsidRPr="00352E0B" w14:paraId="07AE38B8" w14:textId="77777777" w:rsidTr="18A9BE16">
        <w:trPr>
          <w:trHeight w:val="2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831A7" w14:textId="3805138C" w:rsidR="00EA69FA" w:rsidRPr="00352E0B" w:rsidRDefault="00EE1A5D" w:rsidP="00EA69FA">
            <w:pPr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B874AB" w14:textId="5881CF59" w:rsidR="00957088" w:rsidRPr="00352E0B" w:rsidRDefault="00AE1B0E" w:rsidP="3C87EAF3">
            <w:pPr>
              <w:spacing w:before="0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Per comunicazione dell’avvio</w:t>
            </w:r>
            <w:r w:rsidR="00CC2EDB" w:rsidRPr="00352E0B">
              <w:rPr>
                <w:sz w:val="22"/>
                <w:szCs w:val="22"/>
              </w:rPr>
              <w:t xml:space="preserve"> dell’indagine clinica</w:t>
            </w:r>
            <w:r w:rsidRPr="00352E0B">
              <w:rPr>
                <w:sz w:val="22"/>
                <w:szCs w:val="22"/>
              </w:rPr>
              <w:t xml:space="preserve">: </w:t>
            </w:r>
            <w:r w:rsidR="0A851A1E" w:rsidRPr="00352E0B">
              <w:rPr>
                <w:sz w:val="22"/>
                <w:szCs w:val="22"/>
              </w:rPr>
              <w:t xml:space="preserve">Modulo di comunicazione dati </w:t>
            </w:r>
          </w:p>
          <w:p w14:paraId="0E659AC7" w14:textId="01C61FB7" w:rsidR="00EA69FA" w:rsidRPr="00352E0B" w:rsidRDefault="21DB12D5" w:rsidP="5103A4E1">
            <w:pPr>
              <w:spacing w:before="0"/>
              <w:rPr>
                <w:i/>
                <w:iCs/>
                <w:strike/>
                <w:sz w:val="22"/>
                <w:szCs w:val="22"/>
              </w:rPr>
            </w:pPr>
            <w:r w:rsidRPr="00352E0B">
              <w:rPr>
                <w:i/>
                <w:iCs/>
                <w:sz w:val="22"/>
                <w:szCs w:val="22"/>
              </w:rPr>
              <w:t>per indagini PMCF senza procedure aggiuntive invasive o gravose</w:t>
            </w:r>
            <w:r w:rsidR="55AEB295" w:rsidRPr="00352E0B">
              <w:rPr>
                <w:rStyle w:val="Rimandonotaapidipagina"/>
                <w:i/>
                <w:iCs/>
                <w:sz w:val="22"/>
                <w:szCs w:val="22"/>
              </w:rPr>
              <w:footnoteReference w:id="5"/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F863A" w14:textId="77777777" w:rsidR="00EA69FA" w:rsidRPr="00352E0B" w:rsidRDefault="00EA69FA" w:rsidP="00EA69FA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6DC85" w14:textId="7BDC5B43" w:rsidR="00EA69FA" w:rsidRPr="00352E0B" w:rsidRDefault="787AF84E" w:rsidP="5103A4E1">
            <w:pPr>
              <w:spacing w:before="0"/>
              <w:jc w:val="center"/>
              <w:rPr>
                <w:rStyle w:val="Rimandonotaapidipagina"/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Sì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6D174" w14:textId="32C7B17C" w:rsidR="00EA69FA" w:rsidRPr="00352E0B" w:rsidRDefault="000F2E62" w:rsidP="00EA69FA">
            <w:pPr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700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444C75B6" w14:textId="77777777" w:rsidTr="18A9BE16">
        <w:trPr>
          <w:trHeight w:val="2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7B2E5" w14:textId="01B775F4" w:rsidR="00BC71DB" w:rsidRPr="00352E0B" w:rsidRDefault="00BC71DB" w:rsidP="00BC71DB">
            <w:pPr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783675F" w14:textId="33357B87" w:rsidR="6CD7A0E9" w:rsidRPr="00352E0B" w:rsidRDefault="00F417D0" w:rsidP="00F417D0">
            <w:pPr>
              <w:spacing w:before="0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Per no</w:t>
            </w:r>
            <w:r w:rsidR="3BAC328E" w:rsidRPr="00352E0B">
              <w:rPr>
                <w:sz w:val="22"/>
                <w:szCs w:val="22"/>
              </w:rPr>
              <w:t>tifica</w:t>
            </w:r>
            <w:r w:rsidRPr="00352E0B">
              <w:rPr>
                <w:sz w:val="22"/>
                <w:szCs w:val="22"/>
              </w:rPr>
              <w:t xml:space="preserve">: </w:t>
            </w:r>
            <w:r w:rsidR="6CD7A0E9" w:rsidRPr="00352E0B">
              <w:rPr>
                <w:sz w:val="22"/>
                <w:szCs w:val="22"/>
              </w:rPr>
              <w:t>Modulo di domanda</w:t>
            </w:r>
          </w:p>
          <w:p w14:paraId="12C6D09D" w14:textId="2637F02A" w:rsidR="00BC71DB" w:rsidRPr="00352E0B" w:rsidRDefault="572DA571" w:rsidP="5103A4E1">
            <w:pPr>
              <w:spacing w:before="0"/>
              <w:rPr>
                <w:i/>
                <w:iCs/>
                <w:sz w:val="22"/>
                <w:szCs w:val="22"/>
              </w:rPr>
            </w:pPr>
            <w:r w:rsidRPr="00352E0B">
              <w:rPr>
                <w:i/>
                <w:iCs/>
                <w:sz w:val="22"/>
                <w:szCs w:val="22"/>
              </w:rPr>
              <w:t>per</w:t>
            </w:r>
            <w:r w:rsidR="2720BA57" w:rsidRPr="00352E0B">
              <w:rPr>
                <w:i/>
                <w:iCs/>
                <w:sz w:val="22"/>
                <w:szCs w:val="22"/>
              </w:rPr>
              <w:t xml:space="preserve"> le </w:t>
            </w:r>
            <w:r w:rsidR="12556B65" w:rsidRPr="00352E0B">
              <w:rPr>
                <w:i/>
                <w:iCs/>
                <w:sz w:val="22"/>
                <w:szCs w:val="22"/>
              </w:rPr>
              <w:t xml:space="preserve">indagini </w:t>
            </w:r>
            <w:r w:rsidRPr="00352E0B">
              <w:rPr>
                <w:i/>
                <w:iCs/>
                <w:sz w:val="22"/>
                <w:szCs w:val="22"/>
              </w:rPr>
              <w:t>PMCF con procedure aggiuntive invasive o gravose</w:t>
            </w:r>
            <w:r w:rsidR="12556B65" w:rsidRPr="00352E0B">
              <w:rPr>
                <w:rStyle w:val="Rimandonotaapidipagina"/>
                <w:i/>
                <w:iCs/>
                <w:sz w:val="22"/>
                <w:szCs w:val="22"/>
              </w:rPr>
              <w:footnoteReference w:id="6"/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DCD35" w14:textId="77777777" w:rsidR="00BC71DB" w:rsidRPr="00352E0B" w:rsidRDefault="00BC71DB" w:rsidP="00BC71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11E5E" w14:textId="5E60D092" w:rsidR="00BC71DB" w:rsidRPr="00352E0B" w:rsidRDefault="000F2E62" w:rsidP="5103A4E1">
            <w:pPr>
              <w:spacing w:before="0"/>
              <w:jc w:val="center"/>
              <w:rPr>
                <w:rStyle w:val="Rimandonotaapidipagina"/>
                <w:sz w:val="22"/>
                <w:szCs w:val="22"/>
              </w:rPr>
            </w:pPr>
            <w:hyperlink r:id="rId9">
              <w:r w:rsidR="29671E54" w:rsidRPr="00352E0B">
                <w:rPr>
                  <w:rStyle w:val="Collegamentoipertestuale"/>
                  <w:color w:val="auto"/>
                  <w:sz w:val="22"/>
                  <w:szCs w:val="22"/>
                </w:rPr>
                <w:t>Sì</w:t>
              </w:r>
            </w:hyperlink>
            <w:r w:rsidR="6CAFE6C6" w:rsidRPr="00352E0B">
              <w:rPr>
                <w:sz w:val="22"/>
                <w:szCs w:val="22"/>
              </w:rPr>
              <w:t xml:space="preserve"> - IT</w:t>
            </w:r>
          </w:p>
          <w:p w14:paraId="3D7F28F2" w14:textId="009320B4" w:rsidR="00BC71DB" w:rsidRPr="00352E0B" w:rsidRDefault="000F2E62" w:rsidP="5103A4E1">
            <w:pPr>
              <w:spacing w:before="0"/>
              <w:jc w:val="center"/>
              <w:rPr>
                <w:sz w:val="22"/>
                <w:szCs w:val="22"/>
              </w:rPr>
            </w:pPr>
            <w:hyperlink r:id="rId10">
              <w:r w:rsidR="1AD61EAE" w:rsidRPr="00352E0B">
                <w:rPr>
                  <w:rStyle w:val="Collegamentoipertestuale"/>
                  <w:color w:val="auto"/>
                  <w:sz w:val="22"/>
                  <w:szCs w:val="22"/>
                </w:rPr>
                <w:t>Sì</w:t>
              </w:r>
            </w:hyperlink>
            <w:r w:rsidR="1AD61EAE" w:rsidRPr="00352E0B">
              <w:rPr>
                <w:sz w:val="22"/>
                <w:szCs w:val="22"/>
              </w:rPr>
              <w:t xml:space="preserve"> - ENG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28F33" w14:textId="026B29E8" w:rsidR="00BC71DB" w:rsidRPr="00352E0B" w:rsidRDefault="000F2E62" w:rsidP="00BC71DB">
            <w:pPr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379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B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C54" w14:textId="77777777" w:rsidTr="18A9BE16">
        <w:trPr>
          <w:trHeight w:val="2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4D" w14:textId="7D6A5E77" w:rsidR="00EA69FA" w:rsidRPr="00352E0B" w:rsidRDefault="00EA69FA" w:rsidP="00EA69FA">
            <w:pPr>
              <w:spacing w:before="0"/>
              <w:jc w:val="center"/>
              <w:rPr>
                <w:sz w:val="22"/>
                <w:szCs w:val="22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BC71DB" w:rsidRPr="00352E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A42C4E" w14:textId="1652A223" w:rsidR="00EA69FA" w:rsidRPr="00352E0B" w:rsidRDefault="00EA69FA" w:rsidP="00EA69FA">
            <w:pPr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Delega del</w:t>
            </w:r>
            <w:r w:rsidR="000A785E" w:rsidRPr="00352E0B">
              <w:rPr>
                <w:rFonts w:eastAsia="Calibri"/>
                <w:sz w:val="22"/>
                <w:szCs w:val="22"/>
                <w:lang w:eastAsia="en-US"/>
              </w:rPr>
              <w:t xml:space="preserve">lo Sponsor </w:t>
            </w:r>
            <w:r w:rsidRPr="00352E0B">
              <w:rPr>
                <w:rFonts w:eastAsia="Calibri"/>
                <w:sz w:val="22"/>
                <w:szCs w:val="22"/>
                <w:lang w:eastAsia="en-US"/>
              </w:rPr>
              <w:t xml:space="preserve">alla CRO </w:t>
            </w:r>
            <w:r w:rsidRPr="00352E0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(se applicabile)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4F" w14:textId="77777777" w:rsidR="00EA69FA" w:rsidRPr="00352E0B" w:rsidRDefault="00EA69FA" w:rsidP="00EA69FA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51" w14:textId="77777777" w:rsidR="00EA69FA" w:rsidRPr="00352E0B" w:rsidRDefault="00EA69FA" w:rsidP="00EA69FA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53" w14:textId="77777777" w:rsidR="00EA69FA" w:rsidRPr="00352E0B" w:rsidRDefault="000F2E62" w:rsidP="00EA69FA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</w:rPr>
                <w:id w:val="772217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352E0B" w:rsidRPr="00352E0B" w14:paraId="25A42C7C" w14:textId="77777777" w:rsidTr="18A9BE16">
        <w:trPr>
          <w:trHeight w:val="720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A42C75" w14:textId="0602E00E" w:rsidR="00EA69FA" w:rsidRPr="00352E0B" w:rsidRDefault="00EA69FA" w:rsidP="00EA69FA">
            <w:pPr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6058A3" w:rsidRPr="00352E0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5A42C76" w14:textId="4E9F5822" w:rsidR="00EA69FA" w:rsidRPr="00352E0B" w:rsidRDefault="787AF84E" w:rsidP="3C87EAF3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Elenco</w:t>
            </w:r>
            <w:r w:rsidR="00BD5C04">
              <w:rPr>
                <w:sz w:val="22"/>
                <w:szCs w:val="22"/>
              </w:rPr>
              <w:t xml:space="preserve"> dei</w:t>
            </w:r>
            <w:r w:rsidRPr="00352E0B">
              <w:rPr>
                <w:sz w:val="22"/>
                <w:szCs w:val="22"/>
              </w:rPr>
              <w:t xml:space="preserve"> documenti sottomessi, (riportando data e versione degli stessi, da inviare in formato word)</w:t>
            </w:r>
            <w:r w:rsidR="14DB6D73" w:rsidRPr="00352E0B">
              <w:rPr>
                <w:sz w:val="22"/>
                <w:szCs w:val="22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77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79" w14:textId="03923D1B" w:rsidR="00EA69FA" w:rsidRPr="00352E0B" w:rsidRDefault="005D204C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Sì</w:t>
            </w:r>
            <w:r w:rsidRPr="00352E0B">
              <w:rPr>
                <w:rStyle w:val="Rimandonotaapidipagina"/>
                <w:sz w:val="22"/>
                <w:szCs w:val="22"/>
              </w:rPr>
              <w:footnoteReference w:id="7"/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7B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2986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786574C6" w14:textId="77777777" w:rsidTr="18A9BE16">
        <w:trPr>
          <w:trHeight w:val="61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E74FD78" w14:textId="77777777" w:rsidR="3C87EAF3" w:rsidRPr="00352E0B" w:rsidRDefault="3C87EAF3" w:rsidP="3C87EAF3">
            <w:pPr>
              <w:widowControl w:val="0"/>
              <w:spacing w:before="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352E0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65F529" w14:textId="77777777" w:rsidR="3C87EAF3" w:rsidRPr="00352E0B" w:rsidRDefault="3C87EAF3" w:rsidP="3C87EAF3">
            <w:pPr>
              <w:widowControl w:val="0"/>
              <w:spacing w:before="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352E0B">
              <w:rPr>
                <w:b/>
                <w:bCs/>
                <w:sz w:val="22"/>
                <w:szCs w:val="22"/>
              </w:rPr>
              <w:t>Informazioni relative al prodotto in studio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76833DE" w14:textId="3B5D1BFC" w:rsidR="3C87EAF3" w:rsidRPr="00352E0B" w:rsidRDefault="3C87EAF3" w:rsidP="3C87EAF3">
            <w:pPr>
              <w:spacing w:before="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DFD1C0B" w14:textId="48F885ED" w:rsidR="3C87EAF3" w:rsidRPr="00352E0B" w:rsidRDefault="3C87EAF3" w:rsidP="3C87EAF3">
            <w:pPr>
              <w:spacing w:before="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CEE90EC" w14:textId="068B8071" w:rsidR="3C87EAF3" w:rsidRPr="00352E0B" w:rsidRDefault="3C87EAF3" w:rsidP="3C87EAF3">
            <w:pPr>
              <w:spacing w:before="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2E0B" w:rsidRPr="00352E0B" w14:paraId="25A42C88" w14:textId="77777777" w:rsidTr="18A9BE16">
        <w:trPr>
          <w:trHeight w:val="485"/>
        </w:trPr>
        <w:tc>
          <w:tcPr>
            <w:tcW w:w="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81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82" w14:textId="77777777" w:rsidR="00EA69FA" w:rsidRPr="00352E0B" w:rsidRDefault="00EA69FA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Dossier per lo sperimentatore comprensivo di: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83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85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87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2964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C90" w14:textId="77777777" w:rsidTr="00831E66">
        <w:trPr>
          <w:trHeight w:val="31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89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8A" w14:textId="77777777" w:rsidR="00EA69FA" w:rsidRPr="00352E0B" w:rsidRDefault="00EA69FA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Elenco dei requisiti generali di sicurezza e di prestazione e standard applicabili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8B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8D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8F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4357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C98" w14:textId="77777777" w:rsidTr="18A9BE16">
        <w:trPr>
          <w:trHeight w:val="316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91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92" w14:textId="77777777" w:rsidR="00EA69FA" w:rsidRPr="00352E0B" w:rsidRDefault="00EA69FA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Sintesi analisi dei rischi, dei benefici e della gestione del rischio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93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95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97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432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CA0" w14:textId="77777777" w:rsidTr="18A9BE16">
        <w:trPr>
          <w:trHeight w:val="401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99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9A" w14:textId="77777777" w:rsidR="00EA69FA" w:rsidRPr="00352E0B" w:rsidRDefault="00EA69FA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 xml:space="preserve">Istruzioni o Scheda tecnica del fabbricante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9B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9D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9F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0062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CA8" w14:textId="77777777" w:rsidTr="00831E66">
        <w:trPr>
          <w:trHeight w:val="16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A1" w14:textId="007B2A69" w:rsidR="00EA69FA" w:rsidRPr="00352E0B" w:rsidRDefault="787AF84E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="76B64082" w:rsidRPr="00352E0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A2" w14:textId="38CA8533" w:rsidR="00EA69FA" w:rsidRPr="00352E0B" w:rsidRDefault="00EA69FA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 xml:space="preserve">Etichetta in italiano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A3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A5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A7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8221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CB0" w14:textId="77777777" w:rsidTr="00831E66">
        <w:trPr>
          <w:trHeight w:val="4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A9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2.1.5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AA" w14:textId="77777777" w:rsidR="00EA69FA" w:rsidRPr="00352E0B" w:rsidRDefault="00EA69FA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Istruzioni d’uso in italiano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AB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AD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AF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9481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CB8" w14:textId="77777777" w:rsidTr="00831E66">
        <w:trPr>
          <w:trHeight w:val="16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B1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B2" w14:textId="77777777" w:rsidR="00EA69FA" w:rsidRPr="00352E0B" w:rsidRDefault="00EA69FA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Certificazione di marcatura CE: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B3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B5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B7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7910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CC0" w14:textId="77777777" w:rsidTr="18A9BE16">
        <w:trPr>
          <w:trHeight w:val="40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B9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BA" w14:textId="0421B59B" w:rsidR="00EA69FA" w:rsidRPr="00352E0B" w:rsidRDefault="787AF84E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Certificato di Conformità rilasciato da Organismo Notificato</w:t>
            </w:r>
            <w:r w:rsidR="163633B6" w:rsidRPr="00352E0B">
              <w:rPr>
                <w:sz w:val="22"/>
                <w:szCs w:val="22"/>
              </w:rPr>
              <w:t xml:space="preserve"> </w:t>
            </w:r>
            <w:r w:rsidR="52B8907B" w:rsidRPr="00352E0B">
              <w:rPr>
                <w:i/>
                <w:iCs/>
                <w:sz w:val="22"/>
                <w:szCs w:val="22"/>
              </w:rPr>
              <w:t>(se applicabile)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BB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BD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BF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7188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CC8" w14:textId="77777777" w:rsidTr="00831E66">
        <w:trPr>
          <w:trHeight w:val="16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C1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C2" w14:textId="77777777" w:rsidR="00EA69FA" w:rsidRPr="00352E0B" w:rsidRDefault="00EA69FA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Dichiarazione di conformità UE (redatta dal Fabbricante)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C3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C5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C7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9692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917DB81" w14:textId="77777777" w:rsidR="00954309" w:rsidRPr="00352E0B" w:rsidRDefault="00954309">
      <w:pPr>
        <w:rPr>
          <w:sz w:val="22"/>
          <w:szCs w:val="22"/>
        </w:rPr>
      </w:pPr>
      <w:r w:rsidRPr="00352E0B">
        <w:rPr>
          <w:sz w:val="22"/>
          <w:szCs w:val="22"/>
        </w:rPr>
        <w:br w:type="page"/>
      </w:r>
    </w:p>
    <w:tbl>
      <w:tblPr>
        <w:tblW w:w="9669" w:type="dxa"/>
        <w:tblInd w:w="-2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746"/>
        <w:gridCol w:w="4187"/>
        <w:gridCol w:w="1740"/>
        <w:gridCol w:w="1499"/>
        <w:gridCol w:w="1497"/>
      </w:tblGrid>
      <w:tr w:rsidR="00352E0B" w:rsidRPr="00352E0B" w14:paraId="25A42CD0" w14:textId="77777777" w:rsidTr="18A9BE16">
        <w:trPr>
          <w:trHeight w:val="40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C9" w14:textId="7702FFAF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CA" w14:textId="3445E270" w:rsidR="00EA69FA" w:rsidRPr="00352E0B" w:rsidRDefault="00EA69FA" w:rsidP="00EA69FA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352E0B">
              <w:rPr>
                <w:b/>
                <w:sz w:val="22"/>
                <w:szCs w:val="22"/>
              </w:rPr>
              <w:t>Informazioni relative al Piano di indagine clinica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CB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CD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CF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</w:tr>
      <w:tr w:rsidR="00352E0B" w:rsidRPr="00352E0B" w14:paraId="25A42CDB" w14:textId="77777777" w:rsidTr="18A9BE16">
        <w:trPr>
          <w:trHeight w:val="699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D1" w14:textId="14FA254B" w:rsidR="00EA69FA" w:rsidRPr="00352E0B" w:rsidRDefault="00EA69FA" w:rsidP="02663B0D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D4" w14:textId="5230204A" w:rsidR="00EA69FA" w:rsidRPr="00352E0B" w:rsidRDefault="787AF84E" w:rsidP="02663B0D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Piano di indagine clinica che contiene chiaramente indicati:</w:t>
            </w:r>
          </w:p>
          <w:p w14:paraId="25A42CD5" w14:textId="341E99AC" w:rsidR="00EA69FA" w:rsidRPr="00352E0B" w:rsidRDefault="787AF84E" w:rsidP="02663B0D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il razionale, gli obiettivi, la progettazione, la metodologia, il monitoraggio, la realizzazione, la registrazione e il metodo di analisi dell'indagine clinica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D6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D8" w14:textId="7A6257D5" w:rsidR="00EA69FA" w:rsidRPr="00352E0B" w:rsidRDefault="00EA69FA" w:rsidP="53D86801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DA" w14:textId="50A203E9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615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1B819463" w14:textId="77777777" w:rsidTr="00EE1274">
        <w:trPr>
          <w:trHeight w:val="308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95E2E" w14:textId="694B5460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9ECB0" w14:textId="3D73614E" w:rsidR="00EA69FA" w:rsidRPr="00352E0B" w:rsidRDefault="00EA69FA" w:rsidP="00EA69FA">
            <w:pPr>
              <w:widowControl w:val="0"/>
              <w:spacing w:before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52E0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Se non inserita nel Piano di indagine clinica:</w:t>
            </w:r>
          </w:p>
          <w:p w14:paraId="681A11A6" w14:textId="77777777" w:rsidR="00EA69FA" w:rsidRPr="00352E0B" w:rsidRDefault="00EA69FA" w:rsidP="00EA69FA">
            <w:pPr>
              <w:widowControl w:val="0"/>
              <w:spacing w:before="0"/>
              <w:rPr>
                <w:rFonts w:eastAsiaTheme="minorHAnsi"/>
                <w:sz w:val="22"/>
                <w:szCs w:val="22"/>
                <w:lang w:eastAsia="en-US"/>
              </w:rPr>
            </w:pPr>
            <w:r w:rsidRPr="00352E0B">
              <w:rPr>
                <w:rFonts w:eastAsiaTheme="minorHAnsi"/>
                <w:sz w:val="22"/>
                <w:szCs w:val="22"/>
                <w:lang w:eastAsia="en-US"/>
              </w:rPr>
              <w:t>Descrizione delle disposizioni volte ad assicurare la conformità alle norme applicabili in materia di tutela e riservatezza dei dati personali, in particolare:</w:t>
            </w:r>
          </w:p>
          <w:p w14:paraId="4B23F4EE" w14:textId="744FDA4E" w:rsidR="00EA69FA" w:rsidRPr="00352E0B" w:rsidRDefault="00EA69FA" w:rsidP="00EA69FA">
            <w:pPr>
              <w:widowControl w:val="0"/>
              <w:spacing w:before="0"/>
              <w:rPr>
                <w:rFonts w:eastAsiaTheme="minorHAnsi"/>
                <w:sz w:val="22"/>
                <w:szCs w:val="22"/>
                <w:lang w:eastAsia="en-US"/>
              </w:rPr>
            </w:pPr>
            <w:r w:rsidRPr="00352E0B">
              <w:rPr>
                <w:rFonts w:eastAsiaTheme="minorHAnsi"/>
                <w:sz w:val="22"/>
                <w:szCs w:val="22"/>
                <w:lang w:eastAsia="en-US"/>
              </w:rPr>
              <w:t>— le modalità organizzative e tecniche che saranno applicate per impedire l'accesso non autorizzato, la divulgazione, la diffusione, l'alterazione o la perdita di informazioni e dati personali trattati</w:t>
            </w:r>
            <w:r w:rsidR="00404B7B" w:rsidRPr="00352E0B">
              <w:rPr>
                <w:rFonts w:eastAsiaTheme="minorHAnsi"/>
                <w:sz w:val="22"/>
                <w:szCs w:val="22"/>
                <w:lang w:eastAsia="en-US"/>
              </w:rPr>
              <w:t xml:space="preserve"> (1)</w:t>
            </w:r>
          </w:p>
          <w:p w14:paraId="3D783051" w14:textId="2E3E6A08" w:rsidR="00EA69FA" w:rsidRPr="00352E0B" w:rsidRDefault="00EA69FA" w:rsidP="00EA69FA">
            <w:pPr>
              <w:widowControl w:val="0"/>
              <w:spacing w:before="0"/>
              <w:rPr>
                <w:rFonts w:eastAsiaTheme="minorHAnsi"/>
                <w:sz w:val="22"/>
                <w:szCs w:val="22"/>
                <w:lang w:eastAsia="en-US"/>
              </w:rPr>
            </w:pPr>
            <w:r w:rsidRPr="00352E0B">
              <w:rPr>
                <w:rFonts w:eastAsiaTheme="minorHAnsi"/>
                <w:sz w:val="22"/>
                <w:szCs w:val="22"/>
                <w:lang w:eastAsia="en-US"/>
              </w:rPr>
              <w:t>— una descrizione delle misure che verranno attuate per garantire la riservatezza dei dati e dei dati personali dei soggetti</w:t>
            </w:r>
            <w:r w:rsidR="00404B7B" w:rsidRPr="00352E0B">
              <w:rPr>
                <w:rFonts w:eastAsiaTheme="minorHAnsi"/>
                <w:sz w:val="22"/>
                <w:szCs w:val="22"/>
                <w:lang w:eastAsia="en-US"/>
              </w:rPr>
              <w:t xml:space="preserve"> (2)</w:t>
            </w:r>
            <w:r w:rsidRPr="00352E0B">
              <w:rPr>
                <w:rFonts w:eastAsiaTheme="minorHAnsi"/>
                <w:sz w:val="22"/>
                <w:szCs w:val="22"/>
                <w:lang w:eastAsia="en-US"/>
              </w:rPr>
              <w:t>, e</w:t>
            </w:r>
          </w:p>
          <w:p w14:paraId="4D8EBA24" w14:textId="3E4FBB07" w:rsidR="00EA69FA" w:rsidRPr="00352E0B" w:rsidRDefault="787AF84E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rFonts w:eastAsiaTheme="minorEastAsia"/>
                <w:sz w:val="22"/>
                <w:szCs w:val="22"/>
                <w:lang w:eastAsia="en-US"/>
              </w:rPr>
              <w:t>— una descrizione delle misure che saranno applicate in caso di violazione della sicurezza dei dati, al fine di attenuare le possibili ripercussioni negative</w:t>
            </w:r>
            <w:r w:rsidR="00404B7B" w:rsidRPr="00352E0B">
              <w:rPr>
                <w:rFonts w:eastAsiaTheme="minorEastAsia"/>
                <w:sz w:val="22"/>
                <w:szCs w:val="22"/>
                <w:lang w:eastAsia="en-US"/>
              </w:rPr>
              <w:t xml:space="preserve"> (3)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7D017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387AA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855D4" w14:textId="405661C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7524033"/>
              </w:sdtPr>
              <w:sdtEndPr/>
              <w:sdtContent>
                <w:r w:rsidR="00EA69FA" w:rsidRPr="00352E0B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352E0B" w:rsidRPr="00352E0B" w14:paraId="25A42CE3" w14:textId="77777777" w:rsidTr="18A9BE16">
        <w:trPr>
          <w:trHeight w:val="331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DC" w14:textId="3CA8F4DE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DD" w14:textId="6E29BF9F" w:rsidR="00EA69FA" w:rsidRPr="00352E0B" w:rsidRDefault="787AF84E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Sinossi del piano di indagine clinica in lingua italiana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DE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E0" w14:textId="3A282CE3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E2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9888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3F6EA07C" w14:textId="77777777" w:rsidTr="00EE1274">
        <w:trPr>
          <w:trHeight w:val="2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E504A" w14:textId="71E939AC" w:rsidR="008E17A2" w:rsidRPr="00352E0B" w:rsidRDefault="008E17A2" w:rsidP="008E17A2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Theme="minorHAns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B3399" w14:textId="2FE429C0" w:rsidR="008E17A2" w:rsidRPr="00352E0B" w:rsidRDefault="6A8AE55D" w:rsidP="3C87EAF3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rFonts w:eastAsiaTheme="minorEastAsia"/>
                <w:sz w:val="22"/>
                <w:szCs w:val="22"/>
                <w:lang w:eastAsia="en-US"/>
              </w:rPr>
              <w:t>Informazioni su esposizioni aggiuntive a radiazioni ionizzanti</w:t>
            </w:r>
            <w:r w:rsidR="008E17A2" w:rsidRPr="00352E0B"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  <w:footnoteReference w:id="8"/>
            </w:r>
            <w:r w:rsidR="61631CEF" w:rsidRPr="00352E0B">
              <w:rPr>
                <w:rFonts w:eastAsiaTheme="minorEastAsia"/>
                <w:sz w:val="22"/>
                <w:szCs w:val="22"/>
                <w:lang w:eastAsia="en-US"/>
              </w:rPr>
              <w:t xml:space="preserve"> e ad altre radiazioni (es. elettromagnetiche, UV, IR)</w:t>
            </w:r>
            <w:r w:rsidR="7A655FF2" w:rsidRPr="00352E0B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="7A655FF2" w:rsidRPr="00352E0B">
              <w:rPr>
                <w:rFonts w:eastAsiaTheme="minorEastAsia"/>
                <w:i/>
                <w:iCs/>
                <w:sz w:val="22"/>
                <w:szCs w:val="22"/>
                <w:lang w:eastAsia="en-US"/>
              </w:rPr>
              <w:t>(se applicabile)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75338" w14:textId="77777777" w:rsidR="008E17A2" w:rsidRPr="00352E0B" w:rsidRDefault="008E17A2" w:rsidP="008E17A2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554AC" w14:textId="77777777" w:rsidR="008E17A2" w:rsidRPr="00352E0B" w:rsidRDefault="008E17A2" w:rsidP="008E17A2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E30B0" w14:textId="65BE6B22" w:rsidR="008E17A2" w:rsidRPr="00352E0B" w:rsidRDefault="000F2E62" w:rsidP="008E17A2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-16609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7A2" w:rsidRPr="00352E0B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352E0B" w:rsidRPr="00352E0B" w14:paraId="417DC1DC" w14:textId="77777777" w:rsidTr="0018689D">
        <w:trPr>
          <w:trHeight w:val="2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A696A" w14:textId="67CE7FE9" w:rsidR="008A58E3" w:rsidRPr="00352E0B" w:rsidRDefault="008A58E3" w:rsidP="008A58E3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sz w:val="22"/>
                <w:szCs w:val="22"/>
              </w:rPr>
              <w:t>3.5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ADE33" w14:textId="7BADB897" w:rsidR="008A58E3" w:rsidRPr="00352E0B" w:rsidRDefault="008A58E3" w:rsidP="008A58E3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Check list per studi di genomica</w:t>
            </w:r>
            <w:r w:rsidR="00DC1EA2" w:rsidRPr="00352E0B">
              <w:rPr>
                <w:rStyle w:val="Rimandonotaapidipagina"/>
                <w:sz w:val="22"/>
                <w:szCs w:val="22"/>
              </w:rPr>
              <w:footnoteReference w:id="9"/>
            </w:r>
            <w:r w:rsidRPr="00352E0B">
              <w:rPr>
                <w:sz w:val="22"/>
                <w:szCs w:val="22"/>
              </w:rPr>
              <w:t xml:space="preserve"> </w:t>
            </w:r>
            <w:r w:rsidRPr="00352E0B">
              <w:rPr>
                <w:i/>
                <w:iCs/>
                <w:sz w:val="22"/>
                <w:szCs w:val="22"/>
              </w:rPr>
              <w:t>(se applicabile)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B2A70" w14:textId="77777777" w:rsidR="008A58E3" w:rsidRPr="00352E0B" w:rsidRDefault="008A58E3" w:rsidP="008A58E3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7D159" w14:textId="595779D6" w:rsidR="008A58E3" w:rsidRPr="00352E0B" w:rsidRDefault="008A58E3" w:rsidP="008A58E3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SI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701D3" w14:textId="0BE9F604" w:rsidR="008A58E3" w:rsidRPr="00352E0B" w:rsidRDefault="000F2E62" w:rsidP="008A58E3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622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8E3" w:rsidRPr="00352E0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CEB" w14:textId="77777777" w:rsidTr="18A9BE16">
        <w:trPr>
          <w:trHeight w:val="2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E4" w14:textId="4A5EFBBC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="008A58E3" w:rsidRPr="00352E0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E5" w14:textId="778D4164" w:rsidR="00EA69FA" w:rsidRPr="00352E0B" w:rsidRDefault="00EA69FA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Scheda raccolta dati (CRF)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E6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E8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EA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0270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CF3" w14:textId="77777777" w:rsidTr="18A9BE16">
        <w:trPr>
          <w:trHeight w:val="23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EC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ED" w14:textId="77777777" w:rsidR="00EA69FA" w:rsidRPr="00352E0B" w:rsidRDefault="00EA69FA" w:rsidP="00EA69FA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352E0B">
              <w:rPr>
                <w:b/>
                <w:sz w:val="22"/>
                <w:szCs w:val="22"/>
              </w:rPr>
              <w:t>Informazioni finanziarie e assicurative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EE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F0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CF2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</w:tr>
      <w:tr w:rsidR="00352E0B" w:rsidRPr="00352E0B" w14:paraId="25A42CFB" w14:textId="77777777" w:rsidTr="18A9BE16">
        <w:trPr>
          <w:trHeight w:val="2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F4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F5" w14:textId="6B439CC6" w:rsidR="00EA69FA" w:rsidRPr="00352E0B" w:rsidRDefault="787AF84E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Certificato assicurativo valido ed eventuale polizza assicurativa integrale</w:t>
            </w:r>
            <w:r w:rsidRPr="00352E0B">
              <w:rPr>
                <w:i/>
                <w:iCs/>
                <w:sz w:val="22"/>
                <w:szCs w:val="22"/>
              </w:rPr>
              <w:t xml:space="preserve"> (se applicabile)</w:t>
            </w:r>
            <w:r w:rsidR="026C461D" w:rsidRPr="00352E0B">
              <w:rPr>
                <w:i/>
                <w:iCs/>
                <w:sz w:val="22"/>
                <w:szCs w:val="22"/>
              </w:rPr>
              <w:t xml:space="preserve"> </w:t>
            </w:r>
            <w:r w:rsidR="3B76D1F0" w:rsidRPr="00352E0B">
              <w:rPr>
                <w:rFonts w:eastAsia="Calibri"/>
                <w:sz w:val="22"/>
                <w:szCs w:val="22"/>
                <w:lang w:eastAsia="en-US"/>
              </w:rPr>
              <w:t>o relativo preventivo</w:t>
            </w:r>
            <w:r w:rsidR="002569FA" w:rsidRPr="00352E0B">
              <w:rPr>
                <w:rStyle w:val="Rimandonotaapidipagina"/>
                <w:rFonts w:eastAsia="Calibri"/>
                <w:sz w:val="22"/>
                <w:szCs w:val="22"/>
                <w:lang w:eastAsia="en-US"/>
              </w:rPr>
              <w:footnoteReference w:id="10"/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F6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F8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CFA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80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D0C" w14:textId="77777777" w:rsidTr="0074494E">
        <w:trPr>
          <w:trHeight w:val="28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04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lastRenderedPageBreak/>
              <w:t>4.2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05" w14:textId="1B1FF678" w:rsidR="00EA69FA" w:rsidRPr="00352E0B" w:rsidRDefault="00EA69FA" w:rsidP="00EA69FA">
            <w:pPr>
              <w:widowControl w:val="0"/>
              <w:spacing w:before="0"/>
              <w:rPr>
                <w:rFonts w:eastAsiaTheme="minorHAns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 xml:space="preserve">Contratto tra Sponsor e Finanziatore </w:t>
            </w:r>
          </w:p>
          <w:p w14:paraId="25A42D06" w14:textId="63CD4298" w:rsidR="00EA69FA" w:rsidRPr="00352E0B" w:rsidRDefault="787AF84E" w:rsidP="3C87EAF3">
            <w:pPr>
              <w:widowControl w:val="0"/>
              <w:spacing w:before="0"/>
              <w:jc w:val="left"/>
              <w:rPr>
                <w:i/>
                <w:iCs/>
                <w:sz w:val="22"/>
                <w:szCs w:val="22"/>
              </w:rPr>
            </w:pPr>
            <w:r w:rsidRPr="00352E0B">
              <w:rPr>
                <w:rFonts w:eastAsia="Cambria"/>
                <w:i/>
                <w:iCs/>
                <w:sz w:val="22"/>
                <w:szCs w:val="22"/>
                <w:lang w:eastAsia="en-US"/>
              </w:rPr>
              <w:t xml:space="preserve">(per studi no-profit </w:t>
            </w:r>
            <w:r w:rsidRPr="00352E0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con finanziamento da parte di terzi)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07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09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0B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5123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D14" w14:textId="77777777" w:rsidTr="0074494E">
        <w:trPr>
          <w:trHeight w:val="59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0D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0E" w14:textId="316C7696" w:rsidR="00EA69FA" w:rsidRPr="00352E0B" w:rsidRDefault="787AF84E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 xml:space="preserve">Convenzione/Contratto tra Sponsor e Centro Clinico </w:t>
            </w:r>
            <w:r w:rsidRPr="00352E0B">
              <w:rPr>
                <w:rFonts w:eastAsiaTheme="minorEastAsia"/>
                <w:sz w:val="22"/>
                <w:szCs w:val="22"/>
                <w:lang w:eastAsia="en-US"/>
              </w:rPr>
              <w:t>con data e versione su modulistica del Centro di Coordinamento dei CE</w:t>
            </w:r>
            <w:r w:rsidRPr="00352E0B">
              <w:rPr>
                <w:rStyle w:val="Rimandonotaapidipagina"/>
                <w:rFonts w:eastAsiaTheme="minorEastAsia"/>
                <w:i/>
                <w:iCs/>
                <w:sz w:val="22"/>
                <w:szCs w:val="22"/>
                <w:lang w:eastAsia="en-US"/>
              </w:rPr>
              <w:footnoteReference w:id="11"/>
            </w:r>
            <w:r w:rsidRPr="00352E0B">
              <w:rPr>
                <w:rFonts w:eastAsiaTheme="minorEastAsia"/>
                <w:i/>
                <w:iCs/>
                <w:sz w:val="22"/>
                <w:szCs w:val="22"/>
                <w:lang w:eastAsia="en-US"/>
              </w:rPr>
              <w:t xml:space="preserve"> (se applicabile)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0F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11" w14:textId="04BF4D15" w:rsidR="00EA69FA" w:rsidRPr="00352E0B" w:rsidRDefault="000F2E62" w:rsidP="5103A4E1">
            <w:pPr>
              <w:widowControl w:val="0"/>
              <w:spacing w:before="0"/>
              <w:jc w:val="center"/>
              <w:rPr>
                <w:rStyle w:val="Rimandonotaapidipagina"/>
                <w:sz w:val="22"/>
                <w:szCs w:val="22"/>
              </w:rPr>
            </w:pPr>
            <w:hyperlink r:id="rId11">
              <w:r w:rsidR="787AF84E" w:rsidRPr="00352E0B">
                <w:rPr>
                  <w:rStyle w:val="Collegamentoipertestuale"/>
                  <w:color w:val="auto"/>
                  <w:sz w:val="22"/>
                  <w:szCs w:val="22"/>
                </w:rPr>
                <w:t>Sì</w:t>
              </w:r>
            </w:hyperlink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13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64160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D24" w14:textId="77777777" w:rsidTr="18A9BE16">
        <w:trPr>
          <w:trHeight w:val="57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1D" w14:textId="0936E1D7" w:rsidR="00EA69FA" w:rsidRPr="00352E0B" w:rsidRDefault="787AF84E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="6F91B7C3" w:rsidRPr="00352E0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1E" w14:textId="2EBAD0A0" w:rsidR="00EA69FA" w:rsidRPr="00352E0B" w:rsidRDefault="787AF84E" w:rsidP="3C87EAF3">
            <w:pPr>
              <w:widowControl w:val="0"/>
              <w:spacing w:before="0"/>
              <w:jc w:val="left"/>
              <w:rPr>
                <w:i/>
                <w:iCs/>
                <w:sz w:val="22"/>
                <w:szCs w:val="22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Attestazione di pagamento</w:t>
            </w:r>
            <w:r w:rsidR="00EA69FA" w:rsidRPr="00352E0B">
              <w:rPr>
                <w:rStyle w:val="Rimandonotaapidipagina"/>
                <w:rFonts w:eastAsia="Calibri"/>
                <w:sz w:val="22"/>
                <w:szCs w:val="22"/>
                <w:lang w:eastAsia="en-US"/>
              </w:rPr>
              <w:footnoteReference w:id="12"/>
            </w:r>
            <w:r w:rsidRPr="00352E0B">
              <w:rPr>
                <w:rFonts w:eastAsia="Calibri"/>
                <w:sz w:val="22"/>
                <w:szCs w:val="22"/>
                <w:lang w:eastAsia="en-US"/>
              </w:rPr>
              <w:t xml:space="preserve"> o fatturazione corredata dal codice operazione di riferimento (c.r.o.) </w:t>
            </w:r>
            <w:r w:rsidRPr="00352E0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(per studio profit)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1F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21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23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4984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D2C" w14:textId="77777777" w:rsidTr="0074494E">
        <w:trPr>
          <w:trHeight w:val="24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D25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D26" w14:textId="74FC1426" w:rsidR="00EA69FA" w:rsidRPr="00352E0B" w:rsidRDefault="00EA69FA" w:rsidP="00EA69FA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352E0B">
              <w:rPr>
                <w:b/>
                <w:sz w:val="22"/>
                <w:szCs w:val="22"/>
              </w:rPr>
              <w:t>Informazioni relative a strutture e personale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D27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D29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D2B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</w:tr>
      <w:tr w:rsidR="00352E0B" w:rsidRPr="00352E0B" w14:paraId="25A42D34" w14:textId="77777777" w:rsidTr="18A9BE16">
        <w:trPr>
          <w:trHeight w:val="125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2D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1A6E8" w14:textId="4A067DC3" w:rsidR="00A81D79" w:rsidRPr="00352E0B" w:rsidRDefault="3C87EAF3" w:rsidP="3C87EAF3">
            <w:pPr>
              <w:widowControl w:val="0"/>
              <w:spacing w:before="0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Elenco centri di sperimentazione, per cui viene richiesto il parere, con i nominativi degli sperimentatori responsabili e specifica della previsione del numero di pazienti da includere in ogni centro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2F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31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33" w14:textId="77777777" w:rsidR="00EA69FA" w:rsidRPr="00352E0B" w:rsidRDefault="787AF84E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 w:rsidRPr="00352E0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352E0B" w:rsidRPr="00352E0B" w14:paraId="25A42D3C" w14:textId="77777777" w:rsidTr="18A9BE16">
        <w:trPr>
          <w:trHeight w:val="71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35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81841" w14:textId="17CF31A5" w:rsidR="3C87EAF3" w:rsidRPr="00352E0B" w:rsidRDefault="3C87EAF3" w:rsidP="3C87EAF3">
            <w:pPr>
              <w:widowControl w:val="0"/>
              <w:spacing w:before="0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CV dello Sperimentatore di ogni centro coinvolto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37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39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3B" w14:textId="77777777" w:rsidR="00EA69FA" w:rsidRPr="00352E0B" w:rsidRDefault="787AF84E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 w:rsidRPr="00352E0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352E0B" w:rsidRPr="00352E0B" w14:paraId="25A42D44" w14:textId="77777777" w:rsidTr="18A9BE16">
        <w:trPr>
          <w:trHeight w:val="61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3D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4C09C" w14:textId="05842E14" w:rsidR="3C87EAF3" w:rsidRPr="00352E0B" w:rsidRDefault="3C87EAF3" w:rsidP="3C87EAF3">
            <w:pPr>
              <w:widowControl w:val="0"/>
              <w:spacing w:before="0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Dichiarazione sul conflitto d’interesse dello Sperimentatore di ogni centro coinvolto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3F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41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Sì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43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6249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D6A" w14:textId="77777777" w:rsidTr="18A9BE16">
        <w:trPr>
          <w:trHeight w:val="359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D64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D65" w14:textId="77777777" w:rsidR="00EA69FA" w:rsidRPr="00352E0B" w:rsidRDefault="00EA69FA" w:rsidP="00EA69FA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 w:rsidRPr="00352E0B">
              <w:rPr>
                <w:b/>
                <w:sz w:val="22"/>
                <w:szCs w:val="22"/>
              </w:rPr>
              <w:t>Informazioni relative ai soggetti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D66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D68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A42D69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</w:tr>
      <w:tr w:rsidR="00352E0B" w:rsidRPr="00352E0B" w14:paraId="25A42D75" w14:textId="77777777" w:rsidTr="18A9BE16">
        <w:trPr>
          <w:trHeight w:val="2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6B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6D" w14:textId="4B9D624F" w:rsidR="00EA69FA" w:rsidRPr="00352E0B" w:rsidRDefault="00EA69FA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Foglio informativo e modulo di consenso informato allo studio</w:t>
            </w:r>
          </w:p>
          <w:p w14:paraId="25A42D70" w14:textId="5DF85847" w:rsidR="00EA69FA" w:rsidRPr="00352E0B" w:rsidRDefault="00EA69FA" w:rsidP="00D35B78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i/>
                <w:sz w:val="22"/>
                <w:szCs w:val="22"/>
              </w:rPr>
              <w:t>Ove pertinenti:</w:t>
            </w:r>
            <w:r w:rsidR="00D35B78">
              <w:rPr>
                <w:i/>
                <w:sz w:val="22"/>
                <w:szCs w:val="22"/>
              </w:rPr>
              <w:t xml:space="preserve"> </w:t>
            </w:r>
            <w:r w:rsidR="787AF84E" w:rsidRPr="00352E0B">
              <w:rPr>
                <w:sz w:val="22"/>
                <w:szCs w:val="22"/>
              </w:rPr>
              <w:t>Foglio informativo e modulo di consenso informato dedicato in caso di indagine clinica con soggetti incapaci, con minori, con donne in gravidanza o allattamento e/o in situazioni di emergenza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71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73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Sì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74" w14:textId="52418AFB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932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D7C" w14:textId="77777777" w:rsidTr="18A9BE16">
        <w:trPr>
          <w:trHeight w:val="36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76" w14:textId="77777777" w:rsidR="00EA69FA" w:rsidRPr="00352E0B" w:rsidRDefault="00EA69FA" w:rsidP="00EA69FA">
            <w:pPr>
              <w:spacing w:before="0"/>
              <w:jc w:val="center"/>
              <w:rPr>
                <w:rFonts w:eastAsia="Calibri"/>
                <w:sz w:val="22"/>
                <w:szCs w:val="22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77" w14:textId="4118F681" w:rsidR="00EA69FA" w:rsidRPr="00352E0B" w:rsidRDefault="787AF84E" w:rsidP="3C87EAF3">
            <w:pPr>
              <w:spacing w:befor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Foglio informativo e modulo per il consenso al trattamento dei dati personali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78" w14:textId="77777777" w:rsidR="00EA69FA" w:rsidRPr="00352E0B" w:rsidRDefault="00EA69FA" w:rsidP="00EA69FA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7A" w14:textId="6A32BB4D" w:rsidR="00EA69FA" w:rsidRPr="00352E0B" w:rsidRDefault="382D8705" w:rsidP="5103A4E1">
            <w:pPr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2E0B">
              <w:rPr>
                <w:rFonts w:eastAsia="Calibri"/>
                <w:sz w:val="22"/>
                <w:szCs w:val="22"/>
                <w:lang w:eastAsia="en-US"/>
              </w:rPr>
              <w:t>Sì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7B" w14:textId="4470F9A0" w:rsidR="00EA69FA" w:rsidRPr="00352E0B" w:rsidRDefault="000F2E62" w:rsidP="00EA69FA">
            <w:pPr>
              <w:spacing w:before="0"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842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D83" w14:textId="77777777" w:rsidTr="18A9BE16">
        <w:trPr>
          <w:trHeight w:val="365"/>
        </w:trPr>
        <w:tc>
          <w:tcPr>
            <w:tcW w:w="7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7D" w14:textId="15374EE0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6.3</w:t>
            </w:r>
          </w:p>
        </w:tc>
        <w:tc>
          <w:tcPr>
            <w:tcW w:w="41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7E" w14:textId="4C5E0FBC" w:rsidR="00EA69FA" w:rsidRPr="00352E0B" w:rsidRDefault="787AF84E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Lettera al Medico di Medicina Generale</w:t>
            </w:r>
            <w:r w:rsidR="5058B1C7" w:rsidRPr="00352E0B">
              <w:rPr>
                <w:sz w:val="22"/>
                <w:szCs w:val="22"/>
              </w:rPr>
              <w:t xml:space="preserve"> o al Pediatra di Libera Scelta </w:t>
            </w:r>
            <w:r w:rsidR="5058B1C7" w:rsidRPr="00352E0B">
              <w:rPr>
                <w:i/>
                <w:iCs/>
                <w:sz w:val="22"/>
                <w:szCs w:val="22"/>
              </w:rPr>
              <w:t>(se applicabile)</w:t>
            </w: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7F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81" w14:textId="39F588FD" w:rsidR="00EA69FA" w:rsidRPr="00352E0B" w:rsidRDefault="00EA69FA" w:rsidP="53D86801">
            <w:pPr>
              <w:widowControl w:val="0"/>
              <w:spacing w:befor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82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38380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2E0B" w:rsidRPr="00352E0B" w14:paraId="25A42D8A" w14:textId="77777777" w:rsidTr="18A9BE16">
        <w:trPr>
          <w:trHeight w:val="54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84" w14:textId="0852CC28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>6.4</w:t>
            </w:r>
          </w:p>
        </w:tc>
        <w:tc>
          <w:tcPr>
            <w:tcW w:w="4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85" w14:textId="48ED6E5C" w:rsidR="00EA69FA" w:rsidRPr="00352E0B" w:rsidRDefault="787AF84E" w:rsidP="00EA69FA">
            <w:pPr>
              <w:widowControl w:val="0"/>
              <w:spacing w:before="0"/>
              <w:jc w:val="left"/>
              <w:rPr>
                <w:sz w:val="22"/>
                <w:szCs w:val="22"/>
              </w:rPr>
            </w:pPr>
            <w:r w:rsidRPr="00352E0B">
              <w:rPr>
                <w:sz w:val="22"/>
                <w:szCs w:val="22"/>
              </w:rPr>
              <w:t xml:space="preserve">Materiale per i </w:t>
            </w:r>
            <w:r w:rsidR="0A795C55" w:rsidRPr="00352E0B">
              <w:rPr>
                <w:sz w:val="22"/>
                <w:szCs w:val="22"/>
              </w:rPr>
              <w:t>soggetti</w:t>
            </w:r>
            <w:r w:rsidRPr="00352E0B">
              <w:rPr>
                <w:rStyle w:val="Rimandonotaapidipagina"/>
                <w:i/>
                <w:iCs/>
                <w:sz w:val="22"/>
                <w:szCs w:val="22"/>
              </w:rPr>
              <w:footnoteReference w:id="13"/>
            </w:r>
            <w:r w:rsidR="601F9CA8" w:rsidRPr="00352E0B">
              <w:rPr>
                <w:i/>
                <w:iCs/>
                <w:sz w:val="22"/>
                <w:szCs w:val="22"/>
              </w:rPr>
              <w:t>(se applicabile)</w:t>
            </w:r>
            <w:r w:rsidRPr="00352E0B">
              <w:rPr>
                <w:sz w:val="22"/>
                <w:szCs w:val="22"/>
              </w:rPr>
              <w:t>: specificare __________________________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86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88" w14:textId="77777777" w:rsidR="00EA69FA" w:rsidRPr="00352E0B" w:rsidRDefault="00EA69FA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42D89" w14:textId="77777777" w:rsidR="00EA69FA" w:rsidRPr="00352E0B" w:rsidRDefault="000F2E62" w:rsidP="00EA69FA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2065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FA" w:rsidRPr="00352E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5A42D8C" w14:textId="5167731D" w:rsidR="003E543D" w:rsidRPr="00352E0B" w:rsidRDefault="003E543D" w:rsidP="004B552F">
      <w:pPr>
        <w:spacing w:before="0"/>
        <w:rPr>
          <w:sz w:val="22"/>
          <w:szCs w:val="22"/>
        </w:rPr>
      </w:pPr>
    </w:p>
    <w:sectPr w:rsidR="003E543D" w:rsidRPr="00352E0B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A7163" w14:textId="77777777" w:rsidR="008C0791" w:rsidRDefault="008C0791">
      <w:pPr>
        <w:spacing w:before="0"/>
      </w:pPr>
      <w:r>
        <w:separator/>
      </w:r>
    </w:p>
  </w:endnote>
  <w:endnote w:type="continuationSeparator" w:id="0">
    <w:p w14:paraId="2C8297ED" w14:textId="77777777" w:rsidR="008C0791" w:rsidRDefault="008C0791">
      <w:pPr>
        <w:spacing w:before="0"/>
      </w:pPr>
      <w:r>
        <w:continuationSeparator/>
      </w:r>
    </w:p>
  </w:endnote>
  <w:endnote w:type="continuationNotice" w:id="1">
    <w:p w14:paraId="2D3570A3" w14:textId="77777777" w:rsidR="008C0791" w:rsidRDefault="008C079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4F205" w14:textId="77777777" w:rsidR="00A454C4" w:rsidRDefault="00A454C4" w:rsidP="00A454C4">
    <w:pPr>
      <w:pStyle w:val="Titolo1"/>
      <w:spacing w:before="0" w:after="0"/>
      <w:jc w:val="both"/>
      <w:rPr>
        <w:b w:val="0"/>
        <w:bCs/>
        <w:sz w:val="20"/>
        <w:szCs w:val="20"/>
      </w:rPr>
    </w:pPr>
    <w:r w:rsidRPr="003763B8">
      <w:rPr>
        <w:b w:val="0"/>
        <w:bCs/>
        <w:sz w:val="20"/>
        <w:szCs w:val="20"/>
      </w:rPr>
      <w:t xml:space="preserve">Regione Emilia-Romagna </w:t>
    </w:r>
  </w:p>
  <w:p w14:paraId="7AF57B2F" w14:textId="77777777" w:rsidR="00A454C4" w:rsidRPr="007A6286" w:rsidRDefault="00A454C4" w:rsidP="00A454C4">
    <w:pPr>
      <w:pStyle w:val="Titolo1"/>
      <w:spacing w:before="0" w:after="0"/>
      <w:jc w:val="both"/>
      <w:rPr>
        <w:b w:val="0"/>
        <w:bCs/>
        <w:sz w:val="20"/>
        <w:szCs w:val="20"/>
      </w:rPr>
    </w:pPr>
    <w:r w:rsidRPr="003763B8">
      <w:rPr>
        <w:b w:val="0"/>
        <w:bCs/>
        <w:sz w:val="20"/>
        <w:szCs w:val="20"/>
      </w:rPr>
      <w:t xml:space="preserve">Check list per Indagine clinica </w:t>
    </w:r>
    <w:r w:rsidRPr="00352E0B">
      <w:rPr>
        <w:b w:val="0"/>
        <w:bCs/>
        <w:sz w:val="20"/>
        <w:szCs w:val="20"/>
      </w:rPr>
      <w:t xml:space="preserve">post-market </w:t>
    </w:r>
    <w:r w:rsidRPr="003763B8">
      <w:rPr>
        <w:b w:val="0"/>
        <w:bCs/>
        <w:sz w:val="20"/>
        <w:szCs w:val="20"/>
      </w:rPr>
      <w:t xml:space="preserve">con dispositivi medici recanti la marcatura CE per la destinazione d’uso prevista </w:t>
    </w:r>
    <w:r w:rsidRPr="007A6286">
      <w:rPr>
        <w:b w:val="0"/>
        <w:bCs/>
        <w:sz w:val="20"/>
        <w:szCs w:val="20"/>
      </w:rPr>
      <w:t xml:space="preserve">comprese le indagini cliniche che richiedono procedure aggiuntive o gravose </w:t>
    </w:r>
    <w:r>
      <w:rPr>
        <w:b w:val="0"/>
        <w:bCs/>
        <w:sz w:val="20"/>
        <w:szCs w:val="20"/>
      </w:rPr>
      <w:t>o</w:t>
    </w:r>
    <w:r w:rsidRPr="007A6286">
      <w:rPr>
        <w:b w:val="0"/>
        <w:bCs/>
        <w:sz w:val="20"/>
        <w:szCs w:val="20"/>
      </w:rPr>
      <w:t xml:space="preserve"> di prodotti senza destinazione d’uso medica (All. XVI MDR)</w:t>
    </w:r>
  </w:p>
  <w:p w14:paraId="3683C451" w14:textId="77777777" w:rsidR="00A454C4" w:rsidRPr="009961F7" w:rsidRDefault="00A454C4" w:rsidP="00A454C4">
    <w:pPr>
      <w:pStyle w:val="Titolo1"/>
      <w:spacing w:before="0" w:after="0"/>
      <w:jc w:val="both"/>
      <w:rPr>
        <w:b w:val="0"/>
        <w:bCs/>
        <w:sz w:val="20"/>
        <w:szCs w:val="20"/>
      </w:rPr>
    </w:pPr>
    <w:r w:rsidRPr="003763B8">
      <w:rPr>
        <w:b w:val="0"/>
        <w:bCs/>
        <w:sz w:val="20"/>
        <w:szCs w:val="20"/>
      </w:rPr>
      <w:t xml:space="preserve">Versione </w:t>
    </w:r>
    <w:r>
      <w:rPr>
        <w:b w:val="0"/>
        <w:bCs/>
        <w:sz w:val="20"/>
        <w:szCs w:val="20"/>
      </w:rPr>
      <w:t>29 maggio</w:t>
    </w:r>
    <w:r w:rsidRPr="003763B8">
      <w:rPr>
        <w:b w:val="0"/>
        <w:bCs/>
        <w:sz w:val="20"/>
        <w:szCs w:val="20"/>
      </w:rPr>
      <w:t xml:space="preserve"> 2024</w:t>
    </w:r>
  </w:p>
  <w:sdt>
    <w:sdtPr>
      <w:id w:val="288094081"/>
      <w:docPartObj>
        <w:docPartGallery w:val="Page Numbers (Bottom of Page)"/>
        <w:docPartUnique/>
      </w:docPartObj>
    </w:sdtPr>
    <w:sdtEndPr/>
    <w:sdtContent>
      <w:p w14:paraId="5E5D048E" w14:textId="25C16D97" w:rsidR="00835664" w:rsidRDefault="008356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42DC5" w14:textId="77777777" w:rsidR="003E543D" w:rsidRDefault="003E54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5A03F" w14:textId="77777777" w:rsidR="008C0791" w:rsidRDefault="008C0791">
      <w:pPr>
        <w:spacing w:before="0"/>
      </w:pPr>
      <w:r>
        <w:separator/>
      </w:r>
    </w:p>
  </w:footnote>
  <w:footnote w:type="continuationSeparator" w:id="0">
    <w:p w14:paraId="399BB500" w14:textId="77777777" w:rsidR="008C0791" w:rsidRDefault="008C0791">
      <w:pPr>
        <w:spacing w:before="0"/>
      </w:pPr>
      <w:r>
        <w:continuationSeparator/>
      </w:r>
    </w:p>
  </w:footnote>
  <w:footnote w:type="continuationNotice" w:id="1">
    <w:p w14:paraId="128E2BAC" w14:textId="77777777" w:rsidR="008C0791" w:rsidRDefault="008C0791">
      <w:pPr>
        <w:spacing w:before="0"/>
      </w:pPr>
    </w:p>
  </w:footnote>
  <w:footnote w:id="2">
    <w:p w14:paraId="05B3CBFD" w14:textId="4B2C9FB1" w:rsidR="0083762B" w:rsidRPr="004D16DF" w:rsidRDefault="00EC4E08">
      <w:pPr>
        <w:pStyle w:val="Testonotaapidipagina"/>
        <w:rPr>
          <w:sz w:val="18"/>
          <w:szCs w:val="18"/>
        </w:rPr>
      </w:pPr>
      <w:r w:rsidRPr="004D16DF">
        <w:rPr>
          <w:rStyle w:val="Rimandonotaapidipagina"/>
        </w:rPr>
        <w:footnoteRef/>
      </w:r>
      <w:r w:rsidRPr="004D16DF">
        <w:t xml:space="preserve"> </w:t>
      </w:r>
      <w:hyperlink r:id="rId1" w:tgtFrame="_blank" w:tooltip="https://health.ec.europa.eu/document/download/f124f630-389e-4c45-90dc-24ec0a707838_en?filename=mdcg_2021-6_en.pdf" w:history="1">
        <w:r w:rsidR="00F72775" w:rsidRPr="004D16DF">
          <w:rPr>
            <w:sz w:val="18"/>
            <w:szCs w:val="18"/>
          </w:rPr>
          <w:t>https://health.ec.europa.eu/document/download/f124f630-389e-4c45-90dc-24ec0a707838_en?filename=mdcg_2021-6_en.pdf</w:t>
        </w:r>
      </w:hyperlink>
    </w:p>
  </w:footnote>
  <w:footnote w:id="3">
    <w:p w14:paraId="7C1BCB8B" w14:textId="43225106" w:rsidR="009333F3" w:rsidRPr="004D16DF" w:rsidRDefault="009333F3" w:rsidP="009333F3">
      <w:pPr>
        <w:pStyle w:val="Testonotaapidipagina"/>
        <w:rPr>
          <w:sz w:val="18"/>
          <w:szCs w:val="18"/>
        </w:rPr>
      </w:pPr>
      <w:r w:rsidRPr="004D16DF">
        <w:rPr>
          <w:rStyle w:val="Rimandonotaapidipagina"/>
        </w:rPr>
        <w:footnoteRef/>
      </w:r>
      <w:r w:rsidRPr="004D16DF">
        <w:t xml:space="preserve"> </w:t>
      </w:r>
      <w:r w:rsidR="000F2E62">
        <w:rPr>
          <w:sz w:val="18"/>
          <w:szCs w:val="18"/>
        </w:rPr>
        <w:t>Documenti validamente sottoscritti: con firma autografa accompagnata da copia del documento di identità; oppure digitale o elettronica qualificata (Riferimenti: l'art. 65 del Codice dell'Amministrazione Digitale)</w:t>
      </w:r>
    </w:p>
  </w:footnote>
  <w:footnote w:id="4">
    <w:p w14:paraId="515C8490" w14:textId="77777777" w:rsidR="009333F3" w:rsidRPr="004D16DF" w:rsidRDefault="009333F3" w:rsidP="009333F3">
      <w:pPr>
        <w:pStyle w:val="Testonotaapidipagina"/>
        <w:rPr>
          <w:sz w:val="18"/>
          <w:szCs w:val="18"/>
        </w:rPr>
      </w:pPr>
      <w:r w:rsidRPr="004D16DF">
        <w:rPr>
          <w:rStyle w:val="Rimandonotaapidipagina"/>
        </w:rPr>
        <w:footnoteRef/>
      </w:r>
      <w:r w:rsidRPr="004D16DF">
        <w:t xml:space="preserve"> </w:t>
      </w:r>
      <w:r w:rsidRPr="004D16DF">
        <w:rPr>
          <w:sz w:val="18"/>
          <w:szCs w:val="18"/>
        </w:rPr>
        <w:t>Procedure invasive o gravose: MDCG 062021</w:t>
      </w:r>
    </w:p>
    <w:p w14:paraId="6A08C2EF" w14:textId="77777777" w:rsidR="00920F32" w:rsidRPr="004D16DF" w:rsidRDefault="00920F32" w:rsidP="009333F3">
      <w:pPr>
        <w:pStyle w:val="Testonotaapidipagina"/>
        <w:rPr>
          <w:sz w:val="18"/>
          <w:szCs w:val="18"/>
        </w:rPr>
      </w:pPr>
    </w:p>
  </w:footnote>
  <w:footnote w:id="5">
    <w:p w14:paraId="7181BE12" w14:textId="3FA34ECA" w:rsidR="5103A4E1" w:rsidRPr="004D16DF" w:rsidRDefault="5103A4E1" w:rsidP="5103A4E1">
      <w:pPr>
        <w:pStyle w:val="Testonotaapidipagina"/>
      </w:pPr>
      <w:r w:rsidRPr="004D16DF">
        <w:rPr>
          <w:rStyle w:val="Rimandonotaapidipagina"/>
        </w:rPr>
        <w:footnoteRef/>
      </w:r>
      <w:r w:rsidRPr="004D16DF">
        <w:t xml:space="preserve"> </w:t>
      </w:r>
      <w:hyperlink r:id="rId2" w:anchor="contatti">
        <w:r w:rsidRPr="004D16DF">
          <w:rPr>
            <w:rStyle w:val="Collegamentoipertestuale"/>
            <w:color w:val="auto"/>
            <w:sz w:val="18"/>
            <w:szCs w:val="18"/>
          </w:rPr>
          <w:t>Comunicazione dell’avvio di indagini cliniche Post Market Clinical Follow up (PMCF) (salute.gov.it)</w:t>
        </w:r>
      </w:hyperlink>
    </w:p>
  </w:footnote>
  <w:footnote w:id="6">
    <w:p w14:paraId="2E1B7D8C" w14:textId="3C9EE49D" w:rsidR="00920F32" w:rsidRPr="004D16DF" w:rsidRDefault="5103A4E1" w:rsidP="5103A4E1">
      <w:pPr>
        <w:pStyle w:val="Testonotaapidipagina"/>
        <w:rPr>
          <w:sz w:val="18"/>
          <w:szCs w:val="18"/>
          <w:u w:val="single"/>
        </w:rPr>
      </w:pPr>
      <w:r w:rsidRPr="004D16DF">
        <w:rPr>
          <w:rStyle w:val="Rimandonotaapidipagina"/>
        </w:rPr>
        <w:footnoteRef/>
      </w:r>
      <w:r w:rsidRPr="004D16DF">
        <w:t xml:space="preserve"> </w:t>
      </w:r>
      <w:hyperlink r:id="rId3">
        <w:r w:rsidRPr="004D16DF">
          <w:rPr>
            <w:rStyle w:val="Collegamentoipertestuale"/>
            <w:color w:val="auto"/>
            <w:sz w:val="18"/>
            <w:szCs w:val="18"/>
          </w:rPr>
          <w:t>Notifica di indagine clinica Post Market Clinical Follow up (PMCF) con procedure supplementari invasive o gravose (salute.gov.it)</w:t>
        </w:r>
      </w:hyperlink>
    </w:p>
  </w:footnote>
  <w:footnote w:id="7">
    <w:p w14:paraId="1C3EF8B2" w14:textId="3207D7C4" w:rsidR="005D204C" w:rsidRDefault="005D204C">
      <w:pPr>
        <w:pStyle w:val="Testonotaapidipagina"/>
        <w:rPr>
          <w:sz w:val="18"/>
          <w:szCs w:val="18"/>
        </w:rPr>
      </w:pPr>
      <w:r w:rsidRPr="004D16DF">
        <w:rPr>
          <w:rStyle w:val="Rimandonotaapidipagina"/>
        </w:rPr>
        <w:footnoteRef/>
      </w:r>
      <w:r w:rsidRPr="004D16DF">
        <w:t xml:space="preserve"> </w:t>
      </w:r>
      <w:r w:rsidR="004D130E" w:rsidRPr="004D16DF">
        <w:rPr>
          <w:sz w:val="18"/>
          <w:szCs w:val="18"/>
        </w:rPr>
        <w:t>È possibile utilizzare questo elenco indicando la disponibilità dei documenti presentati nella colonna “Check” e, ove disponibile, la versione e la data nella colonna “Versione/data”</w:t>
      </w:r>
    </w:p>
    <w:p w14:paraId="3369E23F" w14:textId="77777777" w:rsidR="0007326F" w:rsidRPr="004D16DF" w:rsidRDefault="0007326F">
      <w:pPr>
        <w:pStyle w:val="Testonotaapidipagina"/>
      </w:pPr>
    </w:p>
  </w:footnote>
  <w:footnote w:id="8">
    <w:p w14:paraId="4712D72A" w14:textId="4AB2AC7C" w:rsidR="008E17A2" w:rsidRPr="004D16DF" w:rsidRDefault="008E17A2">
      <w:pPr>
        <w:pStyle w:val="Testonotaapidipagina"/>
      </w:pPr>
      <w:r w:rsidRPr="004D16DF">
        <w:rPr>
          <w:rStyle w:val="Rimandonotaapidipagina"/>
        </w:rPr>
        <w:footnoteRef/>
      </w:r>
      <w:r w:rsidRPr="004D16DF">
        <w:t xml:space="preserve"> </w:t>
      </w:r>
      <w:r w:rsidR="00345E24" w:rsidRPr="004D16DF">
        <w:rPr>
          <w:sz w:val="18"/>
          <w:szCs w:val="18"/>
        </w:rPr>
        <w:t xml:space="preserve">D.Lgs101/2020, Art. 158 comma 6 e Allegato XXVII, relativo alle procedure di giustificazione </w:t>
      </w:r>
      <w:r w:rsidR="002440CE" w:rsidRPr="004D16DF">
        <w:rPr>
          <w:sz w:val="18"/>
          <w:szCs w:val="18"/>
        </w:rPr>
        <w:t xml:space="preserve">e </w:t>
      </w:r>
      <w:r w:rsidR="00345E24" w:rsidRPr="004D16DF">
        <w:rPr>
          <w:sz w:val="18"/>
          <w:szCs w:val="18"/>
        </w:rPr>
        <w:t>di ottimizzazione della ricerca scientifica comportante esposizioni a radiazioni ionizzanti</w:t>
      </w:r>
    </w:p>
  </w:footnote>
  <w:footnote w:id="9">
    <w:p w14:paraId="528F7EC0" w14:textId="6DD98A31" w:rsidR="00DC1EA2" w:rsidRPr="004D16DF" w:rsidRDefault="00DC1EA2">
      <w:pPr>
        <w:pStyle w:val="Testonotaapidipagina"/>
      </w:pPr>
      <w:r w:rsidRPr="004D16DF">
        <w:rPr>
          <w:rStyle w:val="Rimandonotaapidipagina"/>
        </w:rPr>
        <w:footnoteRef/>
      </w:r>
      <w:r w:rsidRPr="004D16DF">
        <w:t xml:space="preserve"> </w:t>
      </w:r>
      <w:r w:rsidRPr="004D16DF">
        <w:rPr>
          <w:sz w:val="18"/>
          <w:szCs w:val="18"/>
        </w:rPr>
        <w:t>Versione del 29 maggio 2024</w:t>
      </w:r>
    </w:p>
  </w:footnote>
  <w:footnote w:id="10">
    <w:p w14:paraId="1BE25344" w14:textId="78A5FADD" w:rsidR="002569FA" w:rsidRPr="004D16DF" w:rsidRDefault="002569FA">
      <w:pPr>
        <w:pStyle w:val="Testonotaapidipagina"/>
      </w:pPr>
      <w:r w:rsidRPr="004D16DF">
        <w:rPr>
          <w:rStyle w:val="Rimandonotaapidipagina"/>
        </w:rPr>
        <w:footnoteRef/>
      </w:r>
      <w:r w:rsidRPr="004D16DF">
        <w:t xml:space="preserve"> </w:t>
      </w:r>
      <w:r w:rsidRPr="004D16DF">
        <w:rPr>
          <w:sz w:val="18"/>
          <w:szCs w:val="18"/>
        </w:rPr>
        <w:t>L’indagine clinica è approvabile a seguito di presentazione del certificato assicurativo definitivo</w:t>
      </w:r>
    </w:p>
    <w:p w14:paraId="0CA3772A" w14:textId="77777777" w:rsidR="0056131B" w:rsidRPr="004D16DF" w:rsidRDefault="0056131B">
      <w:pPr>
        <w:pStyle w:val="Testonotaapidipagina"/>
      </w:pPr>
    </w:p>
  </w:footnote>
  <w:footnote w:id="11">
    <w:p w14:paraId="44AE484D" w14:textId="793C4F0F" w:rsidR="5103A4E1" w:rsidRPr="004D16DF" w:rsidRDefault="5103A4E1" w:rsidP="5103A4E1">
      <w:pPr>
        <w:pStyle w:val="Testonotaapidipagina"/>
        <w:rPr>
          <w:sz w:val="18"/>
          <w:szCs w:val="18"/>
        </w:rPr>
      </w:pPr>
      <w:r w:rsidRPr="004D16DF">
        <w:rPr>
          <w:rStyle w:val="Rimandonotaapidipagina"/>
        </w:rPr>
        <w:footnoteRef/>
      </w:r>
      <w:r w:rsidRPr="004D16DF">
        <w:t xml:space="preserve"> </w:t>
      </w:r>
      <w:hyperlink r:id="rId4">
        <w:r w:rsidRPr="004D16DF">
          <w:rPr>
            <w:rStyle w:val="Collegamentoipertestuale"/>
            <w:color w:val="auto"/>
            <w:sz w:val="18"/>
            <w:szCs w:val="18"/>
          </w:rPr>
          <w:t>Centro coordinamento Comitati Etici | Agenzia Italiana del Farmaco (aifa.gov.it)</w:t>
        </w:r>
      </w:hyperlink>
    </w:p>
  </w:footnote>
  <w:footnote w:id="12">
    <w:p w14:paraId="068CCAC1" w14:textId="1E35196E" w:rsidR="00EA69FA" w:rsidRPr="004D16DF" w:rsidRDefault="00EA69FA">
      <w:pPr>
        <w:pStyle w:val="Testonotaapidipagina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4D16DF">
        <w:rPr>
          <w:rStyle w:val="Rimandonotaapidipagina"/>
        </w:rPr>
        <w:footnoteRef/>
      </w:r>
      <w:r w:rsidRPr="004D16DF">
        <w:t xml:space="preserve"> </w:t>
      </w:r>
      <w:r w:rsidRPr="004D16DF">
        <w:rPr>
          <w:sz w:val="18"/>
          <w:szCs w:val="18"/>
        </w:rPr>
        <w:t>Delibera</w:t>
      </w:r>
      <w:r w:rsidR="003A2379" w:rsidRPr="004D16DF">
        <w:rPr>
          <w:sz w:val="18"/>
          <w:szCs w:val="18"/>
        </w:rPr>
        <w:t xml:space="preserve"> regionale</w:t>
      </w:r>
      <w:r w:rsidRPr="004D16DF">
        <w:rPr>
          <w:sz w:val="18"/>
          <w:szCs w:val="18"/>
        </w:rPr>
        <w:t xml:space="preserve"> N. 384 del 19/03/2018</w:t>
      </w:r>
    </w:p>
  </w:footnote>
  <w:footnote w:id="13">
    <w:p w14:paraId="432A6B93" w14:textId="53F507F8" w:rsidR="00470B05" w:rsidRPr="004D16DF" w:rsidRDefault="18A9BE16" w:rsidP="18A9BE16">
      <w:pPr>
        <w:pStyle w:val="Testonotaapidipagina"/>
        <w:rPr>
          <w:sz w:val="18"/>
          <w:szCs w:val="18"/>
        </w:rPr>
      </w:pPr>
      <w:r w:rsidRPr="004D16DF">
        <w:rPr>
          <w:rStyle w:val="Rimandonotaapidipagina"/>
        </w:rPr>
        <w:footnoteRef/>
      </w:r>
      <w:r w:rsidRPr="004D16DF">
        <w:t xml:space="preserve"> </w:t>
      </w:r>
      <w:r w:rsidRPr="004D16DF">
        <w:rPr>
          <w:sz w:val="18"/>
          <w:szCs w:val="18"/>
        </w:rPr>
        <w:t>Materiale utilizzato per il reclutamento dei pazienti (volantini, testo da pubblicare sul sito o altro, etc) e questionari utilizzati per il raggiungimento degli end-point dello studio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89ACE" w14:textId="7F26E98A" w:rsidR="003E543D" w:rsidRPr="002249CB" w:rsidRDefault="3C87EAF3" w:rsidP="3C87EAF3">
    <w:pPr>
      <w:pStyle w:val="Intestazione"/>
      <w:jc w:val="center"/>
    </w:pPr>
    <w:r w:rsidRPr="3C87EAF3">
      <w:rPr>
        <w:sz w:val="20"/>
        <w:szCs w:val="20"/>
      </w:rPr>
      <w:t>Elenco documenti per richiesta di parere ai Comitati Etici Territoriali dell’Emilia-Romagna</w:t>
    </w:r>
  </w:p>
  <w:p w14:paraId="25A42DC2" w14:textId="77777777" w:rsidR="003E543D" w:rsidRDefault="3C87EAF3" w:rsidP="3C87EAF3">
    <w:pPr>
      <w:pStyle w:val="Intestazione"/>
      <w:ind w:firstLine="720"/>
      <w:jc w:val="center"/>
      <w:rPr>
        <w:lang w:val="en-US"/>
      </w:rPr>
    </w:pPr>
    <w:r w:rsidRPr="00953743">
      <w:rPr>
        <w:sz w:val="20"/>
        <w:szCs w:val="20"/>
        <w:lang w:val="en-US"/>
      </w:rPr>
      <w:t>(CET AVEN, CET AVEC, CEROM)</w:t>
    </w:r>
    <w:r w:rsidRPr="3C87EAF3">
      <w:rPr>
        <w:rFonts w:cstheme="minorBidi"/>
        <w:sz w:val="20"/>
        <w:szCs w:val="20"/>
        <w:lang w:val="en-US"/>
      </w:rPr>
      <w:t xml:space="preserve"> </w:t>
    </w:r>
    <w:r w:rsidR="00FE5E2C" w:rsidRPr="00AC7285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674361"/>
    <w:multiLevelType w:val="hybridMultilevel"/>
    <w:tmpl w:val="FFFFFFFF"/>
    <w:lvl w:ilvl="0" w:tplc="E9FE3B6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EB7A6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AF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D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65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EB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20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E2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3D"/>
    <w:rsid w:val="0000448A"/>
    <w:rsid w:val="000073D2"/>
    <w:rsid w:val="00007A14"/>
    <w:rsid w:val="00021EB6"/>
    <w:rsid w:val="000331E4"/>
    <w:rsid w:val="00035AA6"/>
    <w:rsid w:val="00042496"/>
    <w:rsid w:val="00044CD2"/>
    <w:rsid w:val="000639ED"/>
    <w:rsid w:val="0007326F"/>
    <w:rsid w:val="00074A5D"/>
    <w:rsid w:val="00077CFD"/>
    <w:rsid w:val="00091F20"/>
    <w:rsid w:val="00093411"/>
    <w:rsid w:val="000A0628"/>
    <w:rsid w:val="000A785E"/>
    <w:rsid w:val="000B1855"/>
    <w:rsid w:val="000B6551"/>
    <w:rsid w:val="000C214E"/>
    <w:rsid w:val="000C3BBA"/>
    <w:rsid w:val="000C799C"/>
    <w:rsid w:val="000C7E25"/>
    <w:rsid w:val="000E1BD6"/>
    <w:rsid w:val="000F2E62"/>
    <w:rsid w:val="000F3AA6"/>
    <w:rsid w:val="001118A9"/>
    <w:rsid w:val="001252CD"/>
    <w:rsid w:val="00131B56"/>
    <w:rsid w:val="0013204E"/>
    <w:rsid w:val="00137052"/>
    <w:rsid w:val="0014589C"/>
    <w:rsid w:val="00146BF4"/>
    <w:rsid w:val="0015728C"/>
    <w:rsid w:val="00172268"/>
    <w:rsid w:val="00176C58"/>
    <w:rsid w:val="00183A7D"/>
    <w:rsid w:val="00184C6C"/>
    <w:rsid w:val="00195F6E"/>
    <w:rsid w:val="001A18CE"/>
    <w:rsid w:val="001B0AB6"/>
    <w:rsid w:val="001B519D"/>
    <w:rsid w:val="001B74DA"/>
    <w:rsid w:val="001C471F"/>
    <w:rsid w:val="001D4174"/>
    <w:rsid w:val="00200DE0"/>
    <w:rsid w:val="00212A03"/>
    <w:rsid w:val="002175B7"/>
    <w:rsid w:val="002249CB"/>
    <w:rsid w:val="00230BE3"/>
    <w:rsid w:val="002440CE"/>
    <w:rsid w:val="0024495E"/>
    <w:rsid w:val="002453BC"/>
    <w:rsid w:val="00253A25"/>
    <w:rsid w:val="00255CA4"/>
    <w:rsid w:val="00256487"/>
    <w:rsid w:val="002569FA"/>
    <w:rsid w:val="00262561"/>
    <w:rsid w:val="002629D2"/>
    <w:rsid w:val="00263A63"/>
    <w:rsid w:val="00265D01"/>
    <w:rsid w:val="00270E3E"/>
    <w:rsid w:val="00280D73"/>
    <w:rsid w:val="002857E2"/>
    <w:rsid w:val="00286328"/>
    <w:rsid w:val="00294A14"/>
    <w:rsid w:val="00295209"/>
    <w:rsid w:val="00297AD3"/>
    <w:rsid w:val="002A2EC8"/>
    <w:rsid w:val="002A554D"/>
    <w:rsid w:val="002B3B81"/>
    <w:rsid w:val="002B59F1"/>
    <w:rsid w:val="002C0E6E"/>
    <w:rsid w:val="002C38B1"/>
    <w:rsid w:val="002E4CC2"/>
    <w:rsid w:val="002E4F95"/>
    <w:rsid w:val="002E60DC"/>
    <w:rsid w:val="002E680D"/>
    <w:rsid w:val="002F5CD5"/>
    <w:rsid w:val="00304E7A"/>
    <w:rsid w:val="00310DB4"/>
    <w:rsid w:val="00316E2B"/>
    <w:rsid w:val="003232F8"/>
    <w:rsid w:val="00325952"/>
    <w:rsid w:val="00334058"/>
    <w:rsid w:val="00340DE7"/>
    <w:rsid w:val="0034176C"/>
    <w:rsid w:val="003433AA"/>
    <w:rsid w:val="00345E24"/>
    <w:rsid w:val="00352E0B"/>
    <w:rsid w:val="0035388E"/>
    <w:rsid w:val="00355643"/>
    <w:rsid w:val="003602CB"/>
    <w:rsid w:val="003727F2"/>
    <w:rsid w:val="00373F14"/>
    <w:rsid w:val="003763B8"/>
    <w:rsid w:val="00384161"/>
    <w:rsid w:val="00387014"/>
    <w:rsid w:val="003928D0"/>
    <w:rsid w:val="003A0701"/>
    <w:rsid w:val="003A0C35"/>
    <w:rsid w:val="003A2379"/>
    <w:rsid w:val="003A2EB5"/>
    <w:rsid w:val="003A345C"/>
    <w:rsid w:val="003A5BB5"/>
    <w:rsid w:val="003A701A"/>
    <w:rsid w:val="003A77D7"/>
    <w:rsid w:val="003B0051"/>
    <w:rsid w:val="003B0558"/>
    <w:rsid w:val="003C393C"/>
    <w:rsid w:val="003C3E24"/>
    <w:rsid w:val="003C7554"/>
    <w:rsid w:val="003D02C6"/>
    <w:rsid w:val="003D2435"/>
    <w:rsid w:val="003E4D9D"/>
    <w:rsid w:val="003E543D"/>
    <w:rsid w:val="003F34F0"/>
    <w:rsid w:val="0040344D"/>
    <w:rsid w:val="00404B7B"/>
    <w:rsid w:val="00407C75"/>
    <w:rsid w:val="00410361"/>
    <w:rsid w:val="00412325"/>
    <w:rsid w:val="0041747F"/>
    <w:rsid w:val="004176E1"/>
    <w:rsid w:val="00436CA4"/>
    <w:rsid w:val="00436ED2"/>
    <w:rsid w:val="00440CFA"/>
    <w:rsid w:val="004417F2"/>
    <w:rsid w:val="0044187F"/>
    <w:rsid w:val="00446749"/>
    <w:rsid w:val="00451A94"/>
    <w:rsid w:val="00452B70"/>
    <w:rsid w:val="004605A7"/>
    <w:rsid w:val="00470B05"/>
    <w:rsid w:val="00473DE1"/>
    <w:rsid w:val="00481689"/>
    <w:rsid w:val="00486F22"/>
    <w:rsid w:val="004A414E"/>
    <w:rsid w:val="004B552F"/>
    <w:rsid w:val="004B6BBF"/>
    <w:rsid w:val="004C7F8D"/>
    <w:rsid w:val="004D130E"/>
    <w:rsid w:val="004D16DF"/>
    <w:rsid w:val="004D785A"/>
    <w:rsid w:val="004E0DEC"/>
    <w:rsid w:val="004E158F"/>
    <w:rsid w:val="004E7141"/>
    <w:rsid w:val="00507FE8"/>
    <w:rsid w:val="00514DAD"/>
    <w:rsid w:val="00516B53"/>
    <w:rsid w:val="0056131B"/>
    <w:rsid w:val="00582C04"/>
    <w:rsid w:val="00596C30"/>
    <w:rsid w:val="005974C1"/>
    <w:rsid w:val="005A41ED"/>
    <w:rsid w:val="005B0FBB"/>
    <w:rsid w:val="005B7DB9"/>
    <w:rsid w:val="005C3E1D"/>
    <w:rsid w:val="005C4323"/>
    <w:rsid w:val="005C69F8"/>
    <w:rsid w:val="005D204C"/>
    <w:rsid w:val="005E5F1E"/>
    <w:rsid w:val="006058A3"/>
    <w:rsid w:val="00614105"/>
    <w:rsid w:val="00625439"/>
    <w:rsid w:val="0062670D"/>
    <w:rsid w:val="00655298"/>
    <w:rsid w:val="006672F9"/>
    <w:rsid w:val="00670A01"/>
    <w:rsid w:val="006710CA"/>
    <w:rsid w:val="00671A19"/>
    <w:rsid w:val="0068710E"/>
    <w:rsid w:val="00691A7F"/>
    <w:rsid w:val="006940F4"/>
    <w:rsid w:val="00694C14"/>
    <w:rsid w:val="00695B30"/>
    <w:rsid w:val="0069734B"/>
    <w:rsid w:val="006D456F"/>
    <w:rsid w:val="006E3AA6"/>
    <w:rsid w:val="00705807"/>
    <w:rsid w:val="007072CA"/>
    <w:rsid w:val="00711120"/>
    <w:rsid w:val="0071567E"/>
    <w:rsid w:val="00721938"/>
    <w:rsid w:val="007249C3"/>
    <w:rsid w:val="00740017"/>
    <w:rsid w:val="00740B21"/>
    <w:rsid w:val="00743FAA"/>
    <w:rsid w:val="0074494E"/>
    <w:rsid w:val="00752369"/>
    <w:rsid w:val="00755468"/>
    <w:rsid w:val="00760A2C"/>
    <w:rsid w:val="007747D7"/>
    <w:rsid w:val="0079257F"/>
    <w:rsid w:val="007A6286"/>
    <w:rsid w:val="007A6A16"/>
    <w:rsid w:val="007B31F8"/>
    <w:rsid w:val="007B5D80"/>
    <w:rsid w:val="007E2462"/>
    <w:rsid w:val="007E2BA8"/>
    <w:rsid w:val="0081350F"/>
    <w:rsid w:val="00813FA9"/>
    <w:rsid w:val="00817FF8"/>
    <w:rsid w:val="008240A4"/>
    <w:rsid w:val="008301E3"/>
    <w:rsid w:val="00831E66"/>
    <w:rsid w:val="00831EAE"/>
    <w:rsid w:val="00832587"/>
    <w:rsid w:val="00834E4C"/>
    <w:rsid w:val="00835664"/>
    <w:rsid w:val="0083762B"/>
    <w:rsid w:val="00863C41"/>
    <w:rsid w:val="008641BF"/>
    <w:rsid w:val="00881686"/>
    <w:rsid w:val="008850BA"/>
    <w:rsid w:val="00891A84"/>
    <w:rsid w:val="00896DA6"/>
    <w:rsid w:val="00897AF1"/>
    <w:rsid w:val="008A58E3"/>
    <w:rsid w:val="008B4592"/>
    <w:rsid w:val="008C0791"/>
    <w:rsid w:val="008C7DA7"/>
    <w:rsid w:val="008E17A2"/>
    <w:rsid w:val="008E1BE0"/>
    <w:rsid w:val="008E70A7"/>
    <w:rsid w:val="008F114A"/>
    <w:rsid w:val="00906746"/>
    <w:rsid w:val="00920F32"/>
    <w:rsid w:val="009239DC"/>
    <w:rsid w:val="009267C5"/>
    <w:rsid w:val="009333F3"/>
    <w:rsid w:val="0093609B"/>
    <w:rsid w:val="00953743"/>
    <w:rsid w:val="00954309"/>
    <w:rsid w:val="00954E35"/>
    <w:rsid w:val="00955CF8"/>
    <w:rsid w:val="00957088"/>
    <w:rsid w:val="00957D94"/>
    <w:rsid w:val="009961F7"/>
    <w:rsid w:val="009970B0"/>
    <w:rsid w:val="009A2767"/>
    <w:rsid w:val="009C0566"/>
    <w:rsid w:val="009C7B0D"/>
    <w:rsid w:val="009E2593"/>
    <w:rsid w:val="009F428B"/>
    <w:rsid w:val="009F4416"/>
    <w:rsid w:val="00A170C6"/>
    <w:rsid w:val="00A25FC1"/>
    <w:rsid w:val="00A26905"/>
    <w:rsid w:val="00A30634"/>
    <w:rsid w:val="00A32686"/>
    <w:rsid w:val="00A355B2"/>
    <w:rsid w:val="00A407A5"/>
    <w:rsid w:val="00A4220C"/>
    <w:rsid w:val="00A43582"/>
    <w:rsid w:val="00A454C4"/>
    <w:rsid w:val="00A63939"/>
    <w:rsid w:val="00A650BA"/>
    <w:rsid w:val="00A72812"/>
    <w:rsid w:val="00A760FB"/>
    <w:rsid w:val="00A77B7A"/>
    <w:rsid w:val="00A81D79"/>
    <w:rsid w:val="00A960C2"/>
    <w:rsid w:val="00A963B2"/>
    <w:rsid w:val="00A96913"/>
    <w:rsid w:val="00A973CE"/>
    <w:rsid w:val="00AA04C1"/>
    <w:rsid w:val="00AB0C55"/>
    <w:rsid w:val="00AB571C"/>
    <w:rsid w:val="00AC0F33"/>
    <w:rsid w:val="00AC16C3"/>
    <w:rsid w:val="00AC2153"/>
    <w:rsid w:val="00AC7285"/>
    <w:rsid w:val="00AD6654"/>
    <w:rsid w:val="00AD6CE6"/>
    <w:rsid w:val="00AE05F7"/>
    <w:rsid w:val="00AE1B0E"/>
    <w:rsid w:val="00AE3E38"/>
    <w:rsid w:val="00AF3B60"/>
    <w:rsid w:val="00B00ADF"/>
    <w:rsid w:val="00B01DD7"/>
    <w:rsid w:val="00B126C0"/>
    <w:rsid w:val="00B165F4"/>
    <w:rsid w:val="00B22EF9"/>
    <w:rsid w:val="00B4593E"/>
    <w:rsid w:val="00B46A0D"/>
    <w:rsid w:val="00B5275F"/>
    <w:rsid w:val="00B527B4"/>
    <w:rsid w:val="00B55278"/>
    <w:rsid w:val="00B55C4D"/>
    <w:rsid w:val="00B70152"/>
    <w:rsid w:val="00B800C1"/>
    <w:rsid w:val="00B82E99"/>
    <w:rsid w:val="00B94B16"/>
    <w:rsid w:val="00B96CC8"/>
    <w:rsid w:val="00B96F9B"/>
    <w:rsid w:val="00BA4555"/>
    <w:rsid w:val="00BA74C2"/>
    <w:rsid w:val="00BC48D8"/>
    <w:rsid w:val="00BC71DB"/>
    <w:rsid w:val="00BD1D5E"/>
    <w:rsid w:val="00BD5C04"/>
    <w:rsid w:val="00BD7B79"/>
    <w:rsid w:val="00BE5560"/>
    <w:rsid w:val="00BF57AC"/>
    <w:rsid w:val="00C07436"/>
    <w:rsid w:val="00C134DA"/>
    <w:rsid w:val="00C1360B"/>
    <w:rsid w:val="00C144B0"/>
    <w:rsid w:val="00C14869"/>
    <w:rsid w:val="00C3008E"/>
    <w:rsid w:val="00C371A7"/>
    <w:rsid w:val="00C43D8A"/>
    <w:rsid w:val="00C4454A"/>
    <w:rsid w:val="00C4567A"/>
    <w:rsid w:val="00C6702E"/>
    <w:rsid w:val="00C7367C"/>
    <w:rsid w:val="00C84965"/>
    <w:rsid w:val="00C84BE0"/>
    <w:rsid w:val="00CA0733"/>
    <w:rsid w:val="00CC0FFA"/>
    <w:rsid w:val="00CC2EDB"/>
    <w:rsid w:val="00CC33A3"/>
    <w:rsid w:val="00CC4689"/>
    <w:rsid w:val="00CD4875"/>
    <w:rsid w:val="00D050FB"/>
    <w:rsid w:val="00D07ABB"/>
    <w:rsid w:val="00D12BC5"/>
    <w:rsid w:val="00D13BBF"/>
    <w:rsid w:val="00D31621"/>
    <w:rsid w:val="00D35B78"/>
    <w:rsid w:val="00D35E96"/>
    <w:rsid w:val="00D4698D"/>
    <w:rsid w:val="00D56F70"/>
    <w:rsid w:val="00D65905"/>
    <w:rsid w:val="00D85645"/>
    <w:rsid w:val="00D93FE7"/>
    <w:rsid w:val="00D9635E"/>
    <w:rsid w:val="00DA6D08"/>
    <w:rsid w:val="00DB636D"/>
    <w:rsid w:val="00DC1EA2"/>
    <w:rsid w:val="00DC6A0F"/>
    <w:rsid w:val="00DD0605"/>
    <w:rsid w:val="00DD392A"/>
    <w:rsid w:val="00DE3A90"/>
    <w:rsid w:val="00DF490B"/>
    <w:rsid w:val="00DF7D47"/>
    <w:rsid w:val="00E11CFF"/>
    <w:rsid w:val="00E16E21"/>
    <w:rsid w:val="00E237B9"/>
    <w:rsid w:val="00E26C4A"/>
    <w:rsid w:val="00E44CDF"/>
    <w:rsid w:val="00E45742"/>
    <w:rsid w:val="00E71832"/>
    <w:rsid w:val="00E72A47"/>
    <w:rsid w:val="00E72EA0"/>
    <w:rsid w:val="00E77BBC"/>
    <w:rsid w:val="00E8123E"/>
    <w:rsid w:val="00E838F6"/>
    <w:rsid w:val="00E84D8F"/>
    <w:rsid w:val="00E8726B"/>
    <w:rsid w:val="00E91017"/>
    <w:rsid w:val="00EA1F80"/>
    <w:rsid w:val="00EA69FA"/>
    <w:rsid w:val="00EB2D9D"/>
    <w:rsid w:val="00EB35FE"/>
    <w:rsid w:val="00EC3900"/>
    <w:rsid w:val="00EC4E08"/>
    <w:rsid w:val="00EC5A59"/>
    <w:rsid w:val="00ED667C"/>
    <w:rsid w:val="00EE1274"/>
    <w:rsid w:val="00EE1A5D"/>
    <w:rsid w:val="00F000FC"/>
    <w:rsid w:val="00F0587D"/>
    <w:rsid w:val="00F124AC"/>
    <w:rsid w:val="00F14041"/>
    <w:rsid w:val="00F1408D"/>
    <w:rsid w:val="00F16365"/>
    <w:rsid w:val="00F223A3"/>
    <w:rsid w:val="00F34F28"/>
    <w:rsid w:val="00F40091"/>
    <w:rsid w:val="00F417D0"/>
    <w:rsid w:val="00F45FCB"/>
    <w:rsid w:val="00F47290"/>
    <w:rsid w:val="00F598BE"/>
    <w:rsid w:val="00F63B2A"/>
    <w:rsid w:val="00F664F4"/>
    <w:rsid w:val="00F71278"/>
    <w:rsid w:val="00F72775"/>
    <w:rsid w:val="00F73FC2"/>
    <w:rsid w:val="00F74CB4"/>
    <w:rsid w:val="00FC420A"/>
    <w:rsid w:val="00FC65AF"/>
    <w:rsid w:val="00FD006F"/>
    <w:rsid w:val="00FD13A6"/>
    <w:rsid w:val="00FE4BA2"/>
    <w:rsid w:val="00FE4FE7"/>
    <w:rsid w:val="00FE5E2C"/>
    <w:rsid w:val="00FF6B39"/>
    <w:rsid w:val="02663B0D"/>
    <w:rsid w:val="026C461D"/>
    <w:rsid w:val="02DC872C"/>
    <w:rsid w:val="03C12932"/>
    <w:rsid w:val="05D3544C"/>
    <w:rsid w:val="0612BD6E"/>
    <w:rsid w:val="061F2FFE"/>
    <w:rsid w:val="07654063"/>
    <w:rsid w:val="07AFF84F"/>
    <w:rsid w:val="097ADB16"/>
    <w:rsid w:val="0A795C55"/>
    <w:rsid w:val="0A851A1E"/>
    <w:rsid w:val="0AC46064"/>
    <w:rsid w:val="0C6385CB"/>
    <w:rsid w:val="0D8529E3"/>
    <w:rsid w:val="0E2D1AAB"/>
    <w:rsid w:val="0EF5E2F2"/>
    <w:rsid w:val="0F6CD63A"/>
    <w:rsid w:val="110BBC88"/>
    <w:rsid w:val="1185ECFB"/>
    <w:rsid w:val="12556B65"/>
    <w:rsid w:val="1321BD5C"/>
    <w:rsid w:val="1341B97F"/>
    <w:rsid w:val="1388DC52"/>
    <w:rsid w:val="14DB6D73"/>
    <w:rsid w:val="14E53AC8"/>
    <w:rsid w:val="156F6449"/>
    <w:rsid w:val="163633B6"/>
    <w:rsid w:val="18A9BE16"/>
    <w:rsid w:val="1AD61EAE"/>
    <w:rsid w:val="1AF2D060"/>
    <w:rsid w:val="1D7427D2"/>
    <w:rsid w:val="2080376B"/>
    <w:rsid w:val="2182CCBD"/>
    <w:rsid w:val="21CA2B29"/>
    <w:rsid w:val="21DB12D5"/>
    <w:rsid w:val="21E2B597"/>
    <w:rsid w:val="22FF6931"/>
    <w:rsid w:val="230AC49B"/>
    <w:rsid w:val="233BAA64"/>
    <w:rsid w:val="24DD7AA5"/>
    <w:rsid w:val="25341BAA"/>
    <w:rsid w:val="2543B4EF"/>
    <w:rsid w:val="254A8180"/>
    <w:rsid w:val="25AE4C1D"/>
    <w:rsid w:val="25C95012"/>
    <w:rsid w:val="265E4711"/>
    <w:rsid w:val="2676ED26"/>
    <w:rsid w:val="2720BA57"/>
    <w:rsid w:val="29671E54"/>
    <w:rsid w:val="2A32DDE3"/>
    <w:rsid w:val="2D71233F"/>
    <w:rsid w:val="2DDB789C"/>
    <w:rsid w:val="2DF78B0C"/>
    <w:rsid w:val="2EAD20F5"/>
    <w:rsid w:val="3025257A"/>
    <w:rsid w:val="31A2D550"/>
    <w:rsid w:val="31E2FB4F"/>
    <w:rsid w:val="33B65C99"/>
    <w:rsid w:val="36764673"/>
    <w:rsid w:val="382D8705"/>
    <w:rsid w:val="38577DFD"/>
    <w:rsid w:val="39F76D4C"/>
    <w:rsid w:val="3B76D1F0"/>
    <w:rsid w:val="3BAC328E"/>
    <w:rsid w:val="3BF9B28A"/>
    <w:rsid w:val="3C87EAF3"/>
    <w:rsid w:val="3CEA8025"/>
    <w:rsid w:val="3DB63DC4"/>
    <w:rsid w:val="3DE8EA47"/>
    <w:rsid w:val="3EB0D502"/>
    <w:rsid w:val="4045ECC3"/>
    <w:rsid w:val="4155888C"/>
    <w:rsid w:val="42346EA8"/>
    <w:rsid w:val="469F06D5"/>
    <w:rsid w:val="46CB12D0"/>
    <w:rsid w:val="47D4571D"/>
    <w:rsid w:val="48F8891E"/>
    <w:rsid w:val="491DA3DE"/>
    <w:rsid w:val="49765D3C"/>
    <w:rsid w:val="4A16908B"/>
    <w:rsid w:val="4B734CD9"/>
    <w:rsid w:val="4BB63FF7"/>
    <w:rsid w:val="4DD46ABF"/>
    <w:rsid w:val="4F8D2CBB"/>
    <w:rsid w:val="5058B1C7"/>
    <w:rsid w:val="5103A4E1"/>
    <w:rsid w:val="51751468"/>
    <w:rsid w:val="519C03D7"/>
    <w:rsid w:val="520C2488"/>
    <w:rsid w:val="52B8907B"/>
    <w:rsid w:val="52C86F7D"/>
    <w:rsid w:val="53536412"/>
    <w:rsid w:val="53D86801"/>
    <w:rsid w:val="540DB409"/>
    <w:rsid w:val="5414A57C"/>
    <w:rsid w:val="558039FB"/>
    <w:rsid w:val="55AEB295"/>
    <w:rsid w:val="563FE6C7"/>
    <w:rsid w:val="56590F24"/>
    <w:rsid w:val="572DA571"/>
    <w:rsid w:val="5957F6B4"/>
    <w:rsid w:val="5D509714"/>
    <w:rsid w:val="5D88F993"/>
    <w:rsid w:val="5DD12A1C"/>
    <w:rsid w:val="5F57EB65"/>
    <w:rsid w:val="5FE6C90D"/>
    <w:rsid w:val="601F9CA8"/>
    <w:rsid w:val="613FC2F6"/>
    <w:rsid w:val="61631CEF"/>
    <w:rsid w:val="61FCC9E1"/>
    <w:rsid w:val="62267EAF"/>
    <w:rsid w:val="62606B17"/>
    <w:rsid w:val="6332A332"/>
    <w:rsid w:val="64BA3A30"/>
    <w:rsid w:val="6556185A"/>
    <w:rsid w:val="66577289"/>
    <w:rsid w:val="66D8852E"/>
    <w:rsid w:val="67D6D7F8"/>
    <w:rsid w:val="6892F7F4"/>
    <w:rsid w:val="68D5EC0D"/>
    <w:rsid w:val="6A8AE55D"/>
    <w:rsid w:val="6CAFE6C6"/>
    <w:rsid w:val="6CD7A0E9"/>
    <w:rsid w:val="6CF70FEF"/>
    <w:rsid w:val="6D3E47BA"/>
    <w:rsid w:val="6E6909FC"/>
    <w:rsid w:val="6F91B7C3"/>
    <w:rsid w:val="70DEABA5"/>
    <w:rsid w:val="7122A57A"/>
    <w:rsid w:val="71C29487"/>
    <w:rsid w:val="721ADB31"/>
    <w:rsid w:val="72ED893C"/>
    <w:rsid w:val="74303E12"/>
    <w:rsid w:val="7582C1FA"/>
    <w:rsid w:val="75C7DF93"/>
    <w:rsid w:val="762529FE"/>
    <w:rsid w:val="76B64082"/>
    <w:rsid w:val="7767DED4"/>
    <w:rsid w:val="776E2E57"/>
    <w:rsid w:val="7853B441"/>
    <w:rsid w:val="787AF84E"/>
    <w:rsid w:val="79496E74"/>
    <w:rsid w:val="7A655FF2"/>
    <w:rsid w:val="7E5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42C29"/>
  <w15:docId w15:val="{39F0FA4B-9766-4AD5-87D0-C87745E0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120"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80" w:after="40"/>
      <w:outlineLvl w:val="3"/>
    </w:pPr>
    <w:rPr>
      <w:rFonts w:ascii="Cambria" w:eastAsia="Cambria" w:hAnsi="Cambria" w:cs="Cambria"/>
      <w:i/>
      <w:color w:val="366091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80" w:after="40"/>
      <w:outlineLvl w:val="4"/>
    </w:pPr>
    <w:rPr>
      <w:rFonts w:ascii="Cambria" w:eastAsia="Cambria" w:hAnsi="Cambria" w:cs="Cambria"/>
      <w:color w:val="366091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i/>
      <w:color w:val="59595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068F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9068F5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42A2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42A27"/>
  </w:style>
  <w:style w:type="character" w:customStyle="1" w:styleId="Numerazionerighe">
    <w:name w:val="Numerazione righe"/>
  </w:style>
  <w:style w:type="paragraph" w:styleId="Titolo">
    <w:name w:val="Title"/>
    <w:basedOn w:val="Normale"/>
    <w:next w:val="Corpotesto"/>
    <w:uiPriority w:val="10"/>
    <w:qFormat/>
    <w:pPr>
      <w:spacing w:before="0" w:after="80"/>
    </w:pPr>
    <w:rPr>
      <w:rFonts w:ascii="Calibri" w:eastAsia="Calibri" w:hAnsi="Calibri" w:cs="Calibri"/>
      <w:sz w:val="56"/>
      <w:szCs w:val="56"/>
    </w:rPr>
  </w:style>
  <w:style w:type="paragraph" w:styleId="Corpotesto">
    <w:name w:val="Body Text"/>
    <w:basedOn w:val="Normale"/>
    <w:pPr>
      <w:spacing w:before="0"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uiPriority w:val="11"/>
    <w:qFormat/>
    <w:pPr>
      <w:spacing w:after="160"/>
    </w:pPr>
    <w:rPr>
      <w:rFonts w:ascii="Cambria" w:eastAsia="Cambria" w:hAnsi="Cambria" w:cs="Cambria"/>
      <w:color w:val="595959"/>
      <w:sz w:val="28"/>
      <w:szCs w:val="2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42A27"/>
    <w:pPr>
      <w:tabs>
        <w:tab w:val="center" w:pos="4819"/>
        <w:tab w:val="right" w:pos="9638"/>
      </w:tabs>
      <w:spacing w:before="0"/>
    </w:pPr>
  </w:style>
  <w:style w:type="paragraph" w:styleId="Pidipagina">
    <w:name w:val="footer"/>
    <w:basedOn w:val="Normale"/>
    <w:link w:val="PidipaginaCarattere"/>
    <w:uiPriority w:val="99"/>
    <w:unhideWhenUsed/>
    <w:rsid w:val="00E42A27"/>
    <w:pPr>
      <w:tabs>
        <w:tab w:val="center" w:pos="4819"/>
        <w:tab w:val="right" w:pos="9638"/>
      </w:tabs>
      <w:spacing w:before="0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6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D13A6"/>
    <w:pPr>
      <w:suppressAutoHyphens w:val="0"/>
    </w:pPr>
  </w:style>
  <w:style w:type="character" w:styleId="Collegamentoipertestuale">
    <w:name w:val="Hyperlink"/>
    <w:basedOn w:val="Carpredefinitoparagrafo"/>
    <w:uiPriority w:val="99"/>
    <w:unhideWhenUsed/>
    <w:rsid w:val="0004249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3A25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3A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3A25"/>
    <w:rPr>
      <w:vertAlign w:val="superscript"/>
    </w:rPr>
  </w:style>
  <w:style w:type="character" w:customStyle="1" w:styleId="ui-provider">
    <w:name w:val="ui-provider"/>
    <w:basedOn w:val="Carpredefinitoparagrafo"/>
    <w:rsid w:val="00F72775"/>
  </w:style>
  <w:style w:type="character" w:styleId="Collegamentovisitato">
    <w:name w:val="FollowedHyperlink"/>
    <w:basedOn w:val="Carpredefinitoparagrafo"/>
    <w:uiPriority w:val="99"/>
    <w:semiHidden/>
    <w:unhideWhenUsed/>
    <w:rsid w:val="00F417D0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61F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portale/dispositiviMedici/dettaglioContenutiDispositiviMedici.jsp?lingua=italiano&amp;id=2492&amp;area=dispositivi-medici&amp;menu=sperimentazion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fa.gov.it/documents/20142/1783350/2022.11.11_Contratto%20indagine%20clinica_PMCF_dispositivo_medico_C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lute.gov.it/portale/allegatoModulo?idMat=DM&amp;idAmb=SC&amp;idSrv=POST1&amp;idFlag=P&amp;idModulo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ute.gov.it/portale/allegatoModulo?idMat=DM&amp;idAmb=SC&amp;idSrv=POST1&amp;idFlag=P&amp;idModulo=3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lute.gov.it/portale/moduliServizi/dettaglioSchedaModuliServizi.jsp?lingua=italiano&amp;label=servizionline&amp;idMat=DM&amp;idAmb=SC&amp;idSrv=POST1&amp;flag=P" TargetMode="External"/><Relationship Id="rId2" Type="http://schemas.openxmlformats.org/officeDocument/2006/relationships/hyperlink" Target="https://www.salute.gov.it/portale/moduliServizi/dettaglioSchedaModuliServizi.jsp?lingua=italiano&amp;label=servizionline&amp;idMat=DM&amp;idAmb=SC&amp;idSrv=POST2&amp;flag=P" TargetMode="External"/><Relationship Id="rId1" Type="http://schemas.openxmlformats.org/officeDocument/2006/relationships/hyperlink" Target="https://health.ec.europa.eu/document/download/f124f630-389e-4c45-90dc-24ec0a707838_en?filename=mdcg_2021-6_en.pdf" TargetMode="External"/><Relationship Id="rId4" Type="http://schemas.openxmlformats.org/officeDocument/2006/relationships/hyperlink" Target="https://www.aifa.gov.it/centro-coordinamento-comitati-et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E5F3C74141424588188F8EF666E6EC" ma:contentTypeVersion="6" ma:contentTypeDescription="Creare un nuovo documento." ma:contentTypeScope="" ma:versionID="68b7939630590179f01d6ed4661b285f">
  <xsd:schema xmlns:xsd="http://www.w3.org/2001/XMLSchema" xmlns:xs="http://www.w3.org/2001/XMLSchema" xmlns:p="http://schemas.microsoft.com/office/2006/metadata/properties" xmlns:ns2="51a714ae-9a61-49b4-ac62-7b195b374e62" xmlns:ns3="f5522315-c089-46f1-9a23-288e30d213bf" targetNamespace="http://schemas.microsoft.com/office/2006/metadata/properties" ma:root="true" ma:fieldsID="01b9a8a5e6402db13d5d93adb833adb1" ns2:_="" ns3:_="">
    <xsd:import namespace="51a714ae-9a61-49b4-ac62-7b195b374e62"/>
    <xsd:import namespace="f5522315-c089-46f1-9a23-288e30d21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4ae-9a61-49b4-ac62-7b195b374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2315-c089-46f1-9a23-288e30d21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D14DC-EB9B-4B9B-8BA1-DB492D0FB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37319-A9C0-45FF-B3EB-E99EED3DE812}"/>
</file>

<file path=customXml/itemProps3.xml><?xml version="1.0" encoding="utf-8"?>
<ds:datastoreItem xmlns:ds="http://schemas.openxmlformats.org/officeDocument/2006/customXml" ds:itemID="{512DEC1E-6D18-4A1A-B6B2-850B75091A47}"/>
</file>

<file path=customXml/itemProps4.xml><?xml version="1.0" encoding="utf-8"?>
<ds:datastoreItem xmlns:ds="http://schemas.openxmlformats.org/officeDocument/2006/customXml" ds:itemID="{7E068F9E-B62C-4D2E-83D8-2017DA005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903</Words>
  <Characters>5150</Characters>
  <Application>Microsoft Office Word</Application>
  <DocSecurity>0</DocSecurity>
  <Lines>42</Lines>
  <Paragraphs>12</Paragraphs>
  <ScaleCrop>false</ScaleCrop>
  <Company>Regione Emilia-Romagna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Alberghini Lucia</dc:creator>
  <cp:keywords/>
  <dc:description/>
  <cp:lastModifiedBy>Alberghini Lucia</cp:lastModifiedBy>
  <cp:revision>359</cp:revision>
  <dcterms:created xsi:type="dcterms:W3CDTF">2024-04-08T08:01:00Z</dcterms:created>
  <dcterms:modified xsi:type="dcterms:W3CDTF">2024-06-09T06:21:00Z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0x01010014E5F3C74141424588188F8EF666E6EC</vt:lpwstr>
  </property>
</Properties>
</file>